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Spec="center" w:tblpY="-1380"/>
        <w:tblW w:w="11884" w:type="dxa"/>
        <w:tblCellMar>
          <w:left w:w="70" w:type="dxa"/>
          <w:right w:w="70" w:type="dxa"/>
        </w:tblCellMar>
        <w:tblLook w:val="0000" w:firstRow="0" w:lastRow="0" w:firstColumn="0" w:lastColumn="0" w:noHBand="0" w:noVBand="0"/>
      </w:tblPr>
      <w:tblGrid>
        <w:gridCol w:w="11884"/>
      </w:tblGrid>
      <w:tr>
        <w:trPr>
          <w:trHeight w:hRule="exact" w:val="4649"/>
        </w:trPr>
        <w:tc>
          <w:tcPr>
            <w:tcW w:w="11884" w:type="dxa"/>
          </w:tcPr>
          <w:p>
            <w:pPr>
              <w:rPr>
                <w:rFonts w:asciiTheme="minorHAnsi" w:hAnsiTheme="minorHAnsi"/>
                <w:noProof/>
                <w:szCs w:val="20"/>
                <w:lang w:eastAsia="de-AT"/>
              </w:rPr>
            </w:pPr>
            <w:r>
              <w:rPr>
                <w:rFonts w:asciiTheme="minorHAnsi" w:eastAsia="Calibri" w:hAnsiTheme="minorHAnsi" w:cs="Times New Roman"/>
                <w:noProof/>
                <w:sz w:val="24"/>
                <w:lang w:eastAsia="de-AT"/>
              </w:rPr>
              <mc:AlternateContent>
                <mc:Choice Requires="wps">
                  <w:drawing>
                    <wp:anchor distT="0" distB="0" distL="114300" distR="114300" simplePos="0" relativeHeight="251661312" behindDoc="0" locked="0" layoutInCell="1" allowOverlap="1">
                      <wp:simplePos x="0" y="0"/>
                      <wp:positionH relativeFrom="column">
                        <wp:posOffset>673846</wp:posOffset>
                      </wp:positionH>
                      <wp:positionV relativeFrom="page">
                        <wp:posOffset>727572</wp:posOffset>
                      </wp:positionV>
                      <wp:extent cx="6219825" cy="2857500"/>
                      <wp:effectExtent l="0" t="0" r="9525"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2857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rFonts w:cs="Arial"/>
                                      <w:sz w:val="72"/>
                                      <w:szCs w:val="72"/>
                                    </w:rPr>
                                    <w:alias w:val="Titel maximal drei Zeilen"/>
                                    <w:tag w:val="Titel maximal drei Zeilen"/>
                                    <w:id w:val="1542018471"/>
                                  </w:sdtPr>
                                  <w:sdtContent>
                                    <w:p>
                                      <w:pPr>
                                        <w:spacing w:after="0" w:line="240" w:lineRule="atLeast"/>
                                        <w:jc w:val="left"/>
                                        <w:rPr>
                                          <w:rFonts w:cs="Arial"/>
                                          <w:sz w:val="72"/>
                                          <w:szCs w:val="72"/>
                                        </w:rPr>
                                      </w:pPr>
                                      <w:r>
                                        <w:rPr>
                                          <w:rFonts w:cs="Arial"/>
                                          <w:sz w:val="72"/>
                                          <w:szCs w:val="72"/>
                                        </w:rPr>
                                        <w:t xml:space="preserve">Erläuterungen zu den </w:t>
                                      </w:r>
                                    </w:p>
                                    <w:p>
                                      <w:pPr>
                                        <w:spacing w:after="0" w:line="240" w:lineRule="atLeast"/>
                                        <w:jc w:val="left"/>
                                        <w:rPr>
                                          <w:sz w:val="72"/>
                                          <w:szCs w:val="72"/>
                                        </w:rPr>
                                      </w:pPr>
                                      <w:r>
                                        <w:rPr>
                                          <w:rFonts w:cs="Arial"/>
                                          <w:sz w:val="72"/>
                                          <w:szCs w:val="72"/>
                                        </w:rPr>
                                        <w:t>Auswahlkriterien</w:t>
                                      </w:r>
                                      <w:r>
                                        <w:rPr>
                                          <w:sz w:val="72"/>
                                          <w:szCs w:val="72"/>
                                        </w:rPr>
                                        <w:t xml:space="preserve"> </w:t>
                                      </w:r>
                                    </w:p>
                                    <w:p>
                                      <w:pPr>
                                        <w:spacing w:after="0" w:line="240" w:lineRule="atLeast"/>
                                        <w:jc w:val="left"/>
                                        <w:rPr>
                                          <w:rFonts w:cs="Arial"/>
                                          <w:sz w:val="72"/>
                                          <w:szCs w:val="72"/>
                                        </w:rPr>
                                      </w:pPr>
                                      <w:r>
                                        <w:rPr>
                                          <w:rFonts w:cs="Arial"/>
                                          <w:sz w:val="72"/>
                                          <w:szCs w:val="72"/>
                                        </w:rPr>
                                        <w:t>Intervention 78-03</w:t>
                                      </w:r>
                                    </w:p>
                                    <w:p>
                                      <w:pPr>
                                        <w:spacing w:after="120" w:line="240" w:lineRule="atLeast"/>
                                        <w:jc w:val="right"/>
                                        <w:rPr>
                                          <w:rFonts w:cs="Arial"/>
                                          <w:sz w:val="72"/>
                                          <w:szCs w:val="72"/>
                                        </w:rPr>
                                      </w:pPr>
                                    </w:p>
                                  </w:sdtContent>
                                </w:sdt>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53.05pt;margin-top:57.3pt;width:489.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" filled="f" stroked="f" strokeweight=".5pt">
                      <v:textbox inset="1pt,1pt,1pt,1pt">
                        <w:txbxContent>
                          <w:sdt>
                            <w:sdtPr>
                              <w:rPr>
                                <w:rFonts w:cs="Arial"/>
                                <w:sz w:val="72"/>
                                <w:szCs w:val="72"/>
                              </w:rPr>
                              <w:alias w:val="Titel maximal drei Zeilen"/>
                              <w:tag w:val="Titel maximal drei Zeilen"/>
                              <w:id w:val="1542018471"/>
                            </w:sdtPr>
                            <w:sdtContent>
                              <w:p>
                                <w:pPr>
                                  <w:spacing w:after="0" w:line="240" w:lineRule="atLeast"/>
                                  <w:jc w:val="left"/>
                                  <w:rPr>
                                    <w:rFonts w:cs="Arial"/>
                                    <w:sz w:val="72"/>
                                    <w:szCs w:val="72"/>
                                  </w:rPr>
                                </w:pPr>
                                <w:r>
                                  <w:rPr>
                                    <w:rFonts w:cs="Arial"/>
                                    <w:sz w:val="72"/>
                                    <w:szCs w:val="72"/>
                                  </w:rPr>
                                  <w:t xml:space="preserve">Erläuterungen zu den </w:t>
                                </w:r>
                              </w:p>
                              <w:p>
                                <w:pPr>
                                  <w:spacing w:after="0" w:line="240" w:lineRule="atLeast"/>
                                  <w:jc w:val="left"/>
                                  <w:rPr>
                                    <w:sz w:val="72"/>
                                    <w:szCs w:val="72"/>
                                  </w:rPr>
                                </w:pPr>
                                <w:r>
                                  <w:rPr>
                                    <w:rFonts w:cs="Arial"/>
                                    <w:sz w:val="72"/>
                                    <w:szCs w:val="72"/>
                                  </w:rPr>
                                  <w:t>Auswahlkriterien</w:t>
                                </w:r>
                                <w:r>
                                  <w:rPr>
                                    <w:sz w:val="72"/>
                                    <w:szCs w:val="72"/>
                                  </w:rPr>
                                  <w:t xml:space="preserve"> </w:t>
                                </w:r>
                              </w:p>
                              <w:p>
                                <w:pPr>
                                  <w:spacing w:after="0" w:line="240" w:lineRule="atLeast"/>
                                  <w:jc w:val="left"/>
                                  <w:rPr>
                                    <w:rFonts w:cs="Arial"/>
                                    <w:sz w:val="72"/>
                                    <w:szCs w:val="72"/>
                                  </w:rPr>
                                </w:pPr>
                                <w:r>
                                  <w:rPr>
                                    <w:rFonts w:cs="Arial"/>
                                    <w:sz w:val="72"/>
                                    <w:szCs w:val="72"/>
                                  </w:rPr>
                                  <w:t>Intervention 78-03</w:t>
                                </w:r>
                              </w:p>
                              <w:p>
                                <w:pPr>
                                  <w:spacing w:after="120" w:line="240" w:lineRule="atLeast"/>
                                  <w:jc w:val="right"/>
                                  <w:rPr>
                                    <w:rFonts w:cs="Arial"/>
                                    <w:sz w:val="72"/>
                                    <w:szCs w:val="72"/>
                                  </w:rPr>
                                </w:pPr>
                              </w:p>
                            </w:sdtContent>
                          </w:sdt>
                        </w:txbxContent>
                      </v:textbox>
                      <w10:wrap anchory="page"/>
                    </v:rect>
                  </w:pict>
                </mc:Fallback>
              </mc:AlternateContent>
            </w:r>
            <w:r>
              <w:rPr>
                <w:noProof/>
                <w:lang w:eastAsia="de-AT"/>
              </w:rPr>
              <w:t xml:space="preserve"> </w:t>
            </w:r>
          </w:p>
        </w:tc>
      </w:tr>
    </w:tbl>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noProof/>
          <w:szCs w:val="20"/>
          <w:lang w:eastAsia="de-AT"/>
        </w:rPr>
      </w:pPr>
      <w:r>
        <w:rPr>
          <w:rFonts w:asciiTheme="minorHAnsi" w:eastAsia="Calibri" w:hAnsiTheme="minorHAnsi" w:cs="Times New Roman"/>
          <w:noProof/>
          <w:sz w:val="24"/>
          <w:lang w:eastAsia="de-AT"/>
        </w:rPr>
        <mc:AlternateContent>
          <mc:Choice Requires="wps">
            <w:drawing>
              <wp:anchor distT="0" distB="0" distL="114300" distR="114300" simplePos="0" relativeHeight="251665408" behindDoc="0" locked="0" layoutInCell="1" allowOverlap="1">
                <wp:simplePos x="0" y="0"/>
                <wp:positionH relativeFrom="column">
                  <wp:posOffset>1696910</wp:posOffset>
                </wp:positionH>
                <wp:positionV relativeFrom="page">
                  <wp:posOffset>5174499</wp:posOffset>
                </wp:positionV>
                <wp:extent cx="4448175" cy="1091821"/>
                <wp:effectExtent l="0" t="0" r="9525" b="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8175" cy="109182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rFonts w:cs="Arial"/>
                                <w:b/>
                                <w:sz w:val="36"/>
                                <w:szCs w:val="36"/>
                              </w:rPr>
                              <w:alias w:val="Untertitel bündig mit Logoschrift maximal 4 Zeilen"/>
                              <w:tag w:val="Untertitel bündig mit Logoschrift maximal 4 Zeilen"/>
                              <w:id w:val="1538393890"/>
                            </w:sdtPr>
                            <w:sdtContent>
                              <w:p>
                                <w:pPr>
                                  <w:spacing w:after="0" w:line="240" w:lineRule="atLeast"/>
                                  <w:jc w:val="left"/>
                                  <w:rPr>
                                    <w:rFonts w:cs="Arial"/>
                                    <w:b/>
                                    <w:sz w:val="36"/>
                                    <w:szCs w:val="36"/>
                                  </w:rPr>
                                </w:pPr>
                                <w:r>
                                  <w:rPr>
                                    <w:rFonts w:cs="Arial"/>
                                    <w:b/>
                                    <w:sz w:val="36"/>
                                    <w:szCs w:val="36"/>
                                  </w:rPr>
                                  <w:t xml:space="preserve">Wissenstransfer für außerland- und forstwirtschaftliche Themenfelder - </w:t>
                                </w:r>
                              </w:p>
                              <w:p>
                                <w:pPr>
                                  <w:spacing w:line="240" w:lineRule="atLeast"/>
                                  <w:jc w:val="left"/>
                                  <w:rPr>
                                    <w:rFonts w:cs="Arial"/>
                                    <w:b/>
                                    <w:sz w:val="36"/>
                                    <w:szCs w:val="36"/>
                                  </w:rPr>
                                </w:pPr>
                                <w:r>
                                  <w:rPr>
                                    <w:rFonts w:cs="Arial"/>
                                    <w:b/>
                                    <w:sz w:val="36"/>
                                    <w:szCs w:val="36"/>
                                  </w:rPr>
                                  <w:t>Pläne, Studien und Gebietsmanagement im Naturschutz</w:t>
                                </w:r>
                              </w:p>
                            </w:sdtContent>
                          </w:sdt>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7" style="position:absolute;left:0;text-align:left;margin-left:133.6pt;margin-top:407.45pt;width:350.25pt;height:8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" filled="f" stroked="f" strokeweight=".5pt">
                <v:textbox inset="1pt,1pt,1pt,1pt">
                  <w:txbxContent>
                    <w:sdt>
                      <w:sdtPr>
                        <w:rPr>
                          <w:rFonts w:cs="Arial"/>
                          <w:b/>
                          <w:sz w:val="36"/>
                          <w:szCs w:val="36"/>
                        </w:rPr>
                        <w:alias w:val="Untertitel bündig mit Logoschrift maximal 4 Zeilen"/>
                        <w:tag w:val="Untertitel bündig mit Logoschrift maximal 4 Zeilen"/>
                        <w:id w:val="1538393890"/>
                      </w:sdtPr>
                      <w:sdtContent>
                        <w:p>
                          <w:pPr>
                            <w:spacing w:after="0" w:line="240" w:lineRule="atLeast"/>
                            <w:jc w:val="left"/>
                            <w:rPr>
                              <w:rFonts w:cs="Arial"/>
                              <w:b/>
                              <w:sz w:val="36"/>
                              <w:szCs w:val="36"/>
                            </w:rPr>
                          </w:pPr>
                          <w:r>
                            <w:rPr>
                              <w:rFonts w:cs="Arial"/>
                              <w:b/>
                              <w:sz w:val="36"/>
                              <w:szCs w:val="36"/>
                            </w:rPr>
                            <w:t xml:space="preserve">Wissenstransfer für außerland- und forstwirtschaftliche Themenfelder - </w:t>
                          </w:r>
                        </w:p>
                        <w:p>
                          <w:pPr>
                            <w:spacing w:line="240" w:lineRule="atLeast"/>
                            <w:jc w:val="left"/>
                            <w:rPr>
                              <w:rFonts w:cs="Arial"/>
                              <w:b/>
                              <w:sz w:val="36"/>
                              <w:szCs w:val="36"/>
                            </w:rPr>
                          </w:pPr>
                          <w:r>
                            <w:rPr>
                              <w:rFonts w:cs="Arial"/>
                              <w:b/>
                              <w:sz w:val="36"/>
                              <w:szCs w:val="36"/>
                            </w:rPr>
                            <w:t>Pläne, Studien und Gebietsmanagement im Naturschutz</w:t>
                          </w:r>
                        </w:p>
                      </w:sdtContent>
                    </w:sdt>
                  </w:txbxContent>
                </v:textbox>
                <w10:wrap anchory="page"/>
              </v:rect>
            </w:pict>
          </mc:Fallback>
        </mc:AlternateContent>
      </w:r>
    </w:p>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noProof/>
          <w:szCs w:val="20"/>
          <w:lang w:eastAsia="de-AT"/>
        </w:rPr>
      </w:pPr>
    </w:p>
    <w:p>
      <w:pPr>
        <w:spacing w:after="0"/>
        <w:rPr>
          <w:rFonts w:cs="Arial"/>
          <w:b/>
          <w:sz w:val="28"/>
          <w:szCs w:val="28"/>
        </w:rPr>
      </w:pPr>
      <w:r>
        <w:rPr>
          <w:rFonts w:cs="Arial"/>
          <w:b/>
          <w:sz w:val="28"/>
          <w:szCs w:val="28"/>
        </w:rPr>
        <w:t>Projekt:</w:t>
      </w:r>
    </w:p>
    <w:bookmarkStart w:id="0" w:name="_GoBack" w:displacedByCustomXml="next"/>
    <w:sdt>
      <w:sdtPr>
        <w:rPr>
          <w:szCs w:val="23"/>
        </w:rPr>
        <w:id w:val="-329902886"/>
        <w:placeholder>
          <w:docPart w:val="CC113EA561394E65B879DFD5569A38B0"/>
        </w:placeholder>
      </w:sdtPr>
      <w:sdtEndPr>
        <w:rPr>
          <w:b/>
          <w:i/>
          <w:sz w:val="24"/>
          <w:szCs w:val="28"/>
        </w:rPr>
      </w:sdtEndPr>
      <w:sdtContent>
        <w:p>
          <w:pPr>
            <w:spacing w:after="0"/>
            <w:rPr>
              <w:b/>
              <w:i/>
              <w:sz w:val="24"/>
              <w:szCs w:val="28"/>
            </w:rPr>
          </w:pPr>
          <w:r>
            <w:rPr>
              <w:rFonts w:ascii="Segoe UI" w:hAnsi="Segoe UI" w:cs="Segoe UI"/>
              <w:b/>
              <w:i/>
              <w:color w:val="010101"/>
              <w:sz w:val="24"/>
              <w:szCs w:val="28"/>
              <w:shd w:val="clear" w:color="auto" w:fill="FFFFFF"/>
            </w:rPr>
            <w:t>Projekttitel hier angeben</w:t>
          </w:r>
        </w:p>
      </w:sdtContent>
    </w:sdt>
    <w:bookmarkEnd w:id="0" w:displacedByCustomXml="prev"/>
    <w:p>
      <w:pPr>
        <w:spacing w:after="0"/>
        <w:rPr>
          <w:noProof/>
          <w:sz w:val="28"/>
          <w:szCs w:val="28"/>
          <w:lang w:eastAsia="de-AT"/>
        </w:rPr>
      </w:pPr>
    </w:p>
    <w:p>
      <w:pPr>
        <w:rPr>
          <w:rFonts w:asciiTheme="minorHAnsi" w:hAnsiTheme="minorHAnsi"/>
          <w:lang w:eastAsia="de-AT"/>
        </w:rPr>
        <w:sectPr>
          <w:headerReference w:type="even" r:id="rId8"/>
          <w:headerReference w:type="default" r:id="rId9"/>
          <w:footerReference w:type="first" r:id="rId10"/>
          <w:pgSz w:w="11906" w:h="16838" w:code="9"/>
          <w:pgMar w:top="1418" w:right="1134" w:bottom="1134" w:left="1134" w:header="709" w:footer="709" w:gutter="0"/>
          <w:cols w:space="708"/>
          <w:titlePg/>
          <w:docGrid w:linePitch="360"/>
        </w:sectPr>
      </w:pPr>
    </w:p>
    <w:sdt>
      <w:sdtPr>
        <w:rPr>
          <w:rFonts w:asciiTheme="minorHAnsi" w:hAnsiTheme="minorHAnsi"/>
          <w:b w:val="0"/>
          <w:bCs/>
          <w:color w:val="auto"/>
          <w:sz w:val="22"/>
          <w:lang w:val="de-DE" w:eastAsia="en-US"/>
        </w:rPr>
        <w:id w:val="-1547059617"/>
        <w:docPartObj>
          <w:docPartGallery w:val="Table of Contents"/>
          <w:docPartUnique/>
        </w:docPartObj>
      </w:sdtPr>
      <w:sdtEndPr>
        <w:rPr>
          <w:bCs w:val="0"/>
        </w:rPr>
      </w:sdtEndPr>
      <w:sdtContent>
        <w:p>
          <w:pPr>
            <w:pStyle w:val="Inhaltsverzeichnisberschrift"/>
            <w:rPr>
              <w:rFonts w:asciiTheme="minorHAnsi" w:hAnsiTheme="minorHAnsi"/>
              <w:b w:val="0"/>
              <w:bCs/>
              <w:color w:val="008000"/>
              <w:sz w:val="22"/>
              <w:lang w:val="de-DE" w:eastAsia="en-US"/>
            </w:rPr>
          </w:pPr>
          <w:r>
            <w:rPr>
              <w:rFonts w:asciiTheme="minorHAnsi" w:hAnsiTheme="minorHAnsi"/>
              <w:color w:val="008000"/>
              <w:lang w:val="de-DE"/>
            </w:rPr>
            <w:t>Inhalt</w:t>
          </w:r>
        </w:p>
        <w:p>
          <w:pPr>
            <w:pStyle w:val="Verzeichnis1"/>
            <w:rPr>
              <w:rFonts w:asciiTheme="minorHAnsi" w:eastAsiaTheme="minorEastAsia" w:hAnsiTheme="minorHAnsi"/>
              <w:b w:val="0"/>
              <w:lang w:eastAsia="de-AT"/>
            </w:rPr>
          </w:pPr>
          <w:r>
            <w:rPr>
              <w:rFonts w:asciiTheme="minorHAnsi" w:hAnsiTheme="minorHAnsi"/>
            </w:rPr>
            <w:fldChar w:fldCharType="begin"/>
          </w:r>
          <w:r>
            <w:rPr>
              <w:rFonts w:asciiTheme="minorHAnsi" w:hAnsiTheme="minorHAnsi"/>
            </w:rPr>
            <w:instrText xml:space="preserve"> TOC \o "1-3" \h \z \u </w:instrText>
          </w:r>
          <w:r>
            <w:rPr>
              <w:rFonts w:asciiTheme="minorHAnsi" w:hAnsiTheme="minorHAnsi"/>
            </w:rPr>
            <w:fldChar w:fldCharType="separate"/>
          </w:r>
          <w:hyperlink w:anchor="_Toc128731619" w:history="1">
            <w:r>
              <w:rPr>
                <w:rStyle w:val="Hyperlink"/>
              </w:rPr>
              <w:t>1</w:t>
            </w:r>
            <w:r>
              <w:rPr>
                <w:rFonts w:asciiTheme="minorHAnsi" w:eastAsiaTheme="minorEastAsia" w:hAnsiTheme="minorHAnsi"/>
                <w:b w:val="0"/>
                <w:lang w:eastAsia="de-AT"/>
              </w:rPr>
              <w:tab/>
            </w:r>
            <w:r>
              <w:rPr>
                <w:rStyle w:val="Hyperlink"/>
              </w:rPr>
              <w:t>Allgemeine Auswahlkriterien</w:t>
            </w:r>
            <w:r>
              <w:rPr>
                <w:webHidden/>
              </w:rPr>
              <w:tab/>
            </w:r>
            <w:r>
              <w:rPr>
                <w:webHidden/>
              </w:rPr>
              <w:fldChar w:fldCharType="begin"/>
            </w:r>
            <w:r>
              <w:rPr>
                <w:webHidden/>
              </w:rPr>
              <w:instrText xml:space="preserve"> PAGEREF _Toc128731619 \h </w:instrText>
            </w:r>
            <w:r>
              <w:rPr>
                <w:webHidden/>
              </w:rPr>
            </w:r>
            <w:r>
              <w:rPr>
                <w:webHidden/>
              </w:rPr>
              <w:fldChar w:fldCharType="separate"/>
            </w:r>
            <w:r>
              <w:rPr>
                <w:webHidden/>
              </w:rPr>
              <w:t>3</w:t>
            </w:r>
            <w:r>
              <w:rPr>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28731620" w:history="1">
            <w:r>
              <w:rPr>
                <w:rStyle w:val="Hyperlink"/>
                <w:noProof/>
              </w:rPr>
              <w:t>1.1</w:t>
            </w:r>
            <w:r>
              <w:rPr>
                <w:rFonts w:asciiTheme="minorHAnsi" w:eastAsiaTheme="minorEastAsia" w:hAnsiTheme="minorHAnsi"/>
                <w:noProof/>
                <w:lang w:eastAsia="de-AT"/>
              </w:rPr>
              <w:tab/>
            </w:r>
            <w:r>
              <w:rPr>
                <w:rStyle w:val="Hyperlink"/>
                <w:noProof/>
              </w:rPr>
              <w:t>Zielgruppenorientierung</w:t>
            </w:r>
            <w:r>
              <w:rPr>
                <w:noProof/>
                <w:webHidden/>
              </w:rPr>
              <w:tab/>
            </w:r>
            <w:r>
              <w:rPr>
                <w:noProof/>
                <w:webHidden/>
              </w:rPr>
              <w:fldChar w:fldCharType="begin"/>
            </w:r>
            <w:r>
              <w:rPr>
                <w:noProof/>
                <w:webHidden/>
              </w:rPr>
              <w:instrText xml:space="preserve"> PAGEREF _Toc128731620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28731621" w:history="1">
            <w:r>
              <w:rPr>
                <w:rStyle w:val="Hyperlink"/>
                <w:noProof/>
              </w:rPr>
              <w:t>1.2</w:t>
            </w:r>
            <w:r>
              <w:rPr>
                <w:rFonts w:asciiTheme="minorHAnsi" w:eastAsiaTheme="minorEastAsia" w:hAnsiTheme="minorHAnsi"/>
                <w:noProof/>
                <w:lang w:eastAsia="de-AT"/>
              </w:rPr>
              <w:tab/>
            </w:r>
            <w:r>
              <w:rPr>
                <w:rStyle w:val="Hyperlink"/>
                <w:noProof/>
              </w:rPr>
              <w:t>Voraussichtliche Wirkung bzw. zu erwartender Nutzen</w:t>
            </w:r>
            <w:r>
              <w:rPr>
                <w:noProof/>
                <w:webHidden/>
              </w:rPr>
              <w:tab/>
            </w:r>
            <w:r>
              <w:rPr>
                <w:noProof/>
                <w:webHidden/>
              </w:rPr>
              <w:fldChar w:fldCharType="begin"/>
            </w:r>
            <w:r>
              <w:rPr>
                <w:noProof/>
                <w:webHidden/>
              </w:rPr>
              <w:instrText xml:space="preserve"> PAGEREF _Toc128731621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28731622" w:history="1">
            <w:r>
              <w:rPr>
                <w:rStyle w:val="Hyperlink"/>
                <w:noProof/>
              </w:rPr>
              <w:t>1.3</w:t>
            </w:r>
            <w:r>
              <w:rPr>
                <w:rFonts w:asciiTheme="minorHAnsi" w:eastAsiaTheme="minorEastAsia" w:hAnsiTheme="minorHAnsi"/>
                <w:noProof/>
                <w:lang w:eastAsia="de-AT"/>
              </w:rPr>
              <w:tab/>
            </w:r>
            <w:r>
              <w:rPr>
                <w:rStyle w:val="Hyperlink"/>
                <w:noProof/>
              </w:rPr>
              <w:t>Chancengleichheit und Barrierefreiheit des Angebots</w:t>
            </w:r>
            <w:r>
              <w:rPr>
                <w:noProof/>
                <w:webHidden/>
              </w:rPr>
              <w:tab/>
            </w:r>
            <w:r>
              <w:rPr>
                <w:noProof/>
                <w:webHidden/>
              </w:rPr>
              <w:fldChar w:fldCharType="begin"/>
            </w:r>
            <w:r>
              <w:rPr>
                <w:noProof/>
                <w:webHidden/>
              </w:rPr>
              <w:instrText xml:space="preserve"> PAGEREF _Toc128731622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28731623" w:history="1">
            <w:r>
              <w:rPr>
                <w:rStyle w:val="Hyperlink"/>
                <w:noProof/>
              </w:rPr>
              <w:t>1.4</w:t>
            </w:r>
            <w:r>
              <w:rPr>
                <w:rFonts w:asciiTheme="minorHAnsi" w:eastAsiaTheme="minorEastAsia" w:hAnsiTheme="minorHAnsi"/>
                <w:noProof/>
                <w:lang w:eastAsia="de-AT"/>
              </w:rPr>
              <w:tab/>
            </w:r>
            <w:r>
              <w:rPr>
                <w:rStyle w:val="Hyperlink"/>
                <w:noProof/>
              </w:rPr>
              <w:t>Innovationspotential und Neuigkeit des Projektes</w:t>
            </w:r>
            <w:r>
              <w:rPr>
                <w:noProof/>
                <w:webHidden/>
              </w:rPr>
              <w:tab/>
            </w:r>
            <w:r>
              <w:rPr>
                <w:noProof/>
                <w:webHidden/>
              </w:rPr>
              <w:fldChar w:fldCharType="begin"/>
            </w:r>
            <w:r>
              <w:rPr>
                <w:noProof/>
                <w:webHidden/>
              </w:rPr>
              <w:instrText xml:space="preserve"> PAGEREF _Toc128731623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28731624" w:history="1">
            <w:r>
              <w:rPr>
                <w:rStyle w:val="Hyperlink"/>
                <w:noProof/>
              </w:rPr>
              <w:t>1.5</w:t>
            </w:r>
            <w:r>
              <w:rPr>
                <w:rFonts w:asciiTheme="minorHAnsi" w:eastAsiaTheme="minorEastAsia" w:hAnsiTheme="minorHAnsi"/>
                <w:noProof/>
                <w:lang w:eastAsia="de-AT"/>
              </w:rPr>
              <w:tab/>
            </w:r>
            <w:r>
              <w:rPr>
                <w:rStyle w:val="Hyperlink"/>
                <w:noProof/>
              </w:rPr>
              <w:t>Kooperation und Synergien</w:t>
            </w:r>
            <w:r>
              <w:rPr>
                <w:noProof/>
                <w:webHidden/>
              </w:rPr>
              <w:tab/>
            </w:r>
            <w:r>
              <w:rPr>
                <w:noProof/>
                <w:webHidden/>
              </w:rPr>
              <w:fldChar w:fldCharType="begin"/>
            </w:r>
            <w:r>
              <w:rPr>
                <w:noProof/>
                <w:webHidden/>
              </w:rPr>
              <w:instrText xml:space="preserve"> PAGEREF _Toc128731624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left" w:pos="880"/>
              <w:tab w:val="right" w:leader="dot" w:pos="9628"/>
            </w:tabs>
            <w:rPr>
              <w:rStyle w:val="Hyperlink"/>
              <w:noProof/>
            </w:rPr>
          </w:pPr>
          <w:hyperlink w:anchor="_Toc128731625" w:history="1">
            <w:r>
              <w:rPr>
                <w:rStyle w:val="Hyperlink"/>
                <w:noProof/>
              </w:rPr>
              <w:t>1.6</w:t>
            </w:r>
            <w:r>
              <w:rPr>
                <w:rFonts w:asciiTheme="minorHAnsi" w:eastAsiaTheme="minorEastAsia" w:hAnsiTheme="minorHAnsi"/>
                <w:noProof/>
                <w:lang w:eastAsia="de-AT"/>
              </w:rPr>
              <w:tab/>
            </w:r>
            <w:r>
              <w:rPr>
                <w:rStyle w:val="Hyperlink"/>
                <w:noProof/>
              </w:rPr>
              <w:t>Wirtschaftlichkeit und Effizienz</w:t>
            </w:r>
            <w:r>
              <w:rPr>
                <w:noProof/>
                <w:webHidden/>
              </w:rPr>
              <w:tab/>
            </w:r>
            <w:r>
              <w:rPr>
                <w:noProof/>
                <w:webHidden/>
              </w:rPr>
              <w:fldChar w:fldCharType="begin"/>
            </w:r>
            <w:r>
              <w:rPr>
                <w:noProof/>
                <w:webHidden/>
              </w:rPr>
              <w:instrText xml:space="preserve"> PAGEREF _Toc128731625 \h </w:instrText>
            </w:r>
            <w:r>
              <w:rPr>
                <w:noProof/>
                <w:webHidden/>
              </w:rPr>
            </w:r>
            <w:r>
              <w:rPr>
                <w:noProof/>
                <w:webHidden/>
              </w:rPr>
              <w:fldChar w:fldCharType="separate"/>
            </w:r>
            <w:r>
              <w:rPr>
                <w:noProof/>
                <w:webHidden/>
              </w:rPr>
              <w:t>4</w:t>
            </w:r>
            <w:r>
              <w:rPr>
                <w:noProof/>
                <w:webHidden/>
              </w:rPr>
              <w:fldChar w:fldCharType="end"/>
            </w:r>
          </w:hyperlink>
        </w:p>
        <w:p>
          <w:pPr>
            <w:rPr>
              <w:noProof/>
            </w:rPr>
          </w:pPr>
        </w:p>
        <w:p>
          <w:pPr>
            <w:pStyle w:val="Verzeichnis1"/>
            <w:rPr>
              <w:rFonts w:asciiTheme="minorHAnsi" w:eastAsiaTheme="minorEastAsia" w:hAnsiTheme="minorHAnsi"/>
              <w:b w:val="0"/>
              <w:lang w:eastAsia="de-AT"/>
            </w:rPr>
          </w:pPr>
          <w:hyperlink w:anchor="_Toc128731626" w:history="1">
            <w:r>
              <w:rPr>
                <w:rStyle w:val="Hyperlink"/>
              </w:rPr>
              <w:t>2</w:t>
            </w:r>
            <w:r>
              <w:rPr>
                <w:rFonts w:asciiTheme="minorHAnsi" w:eastAsiaTheme="minorEastAsia" w:hAnsiTheme="minorHAnsi"/>
                <w:b w:val="0"/>
                <w:lang w:eastAsia="de-AT"/>
              </w:rPr>
              <w:tab/>
            </w:r>
            <w:r>
              <w:rPr>
                <w:rStyle w:val="Hyperlink"/>
              </w:rPr>
              <w:t>Spezifische Auswahlkriterien</w:t>
            </w:r>
            <w:r>
              <w:rPr>
                <w:webHidden/>
              </w:rPr>
              <w:tab/>
            </w:r>
            <w:r>
              <w:rPr>
                <w:webHidden/>
              </w:rPr>
              <w:fldChar w:fldCharType="begin"/>
            </w:r>
            <w:r>
              <w:rPr>
                <w:webHidden/>
              </w:rPr>
              <w:instrText xml:space="preserve"> PAGEREF _Toc128731626 \h </w:instrText>
            </w:r>
            <w:r>
              <w:rPr>
                <w:webHidden/>
              </w:rPr>
            </w:r>
            <w:r>
              <w:rPr>
                <w:webHidden/>
              </w:rPr>
              <w:fldChar w:fldCharType="separate"/>
            </w:r>
            <w:r>
              <w:rPr>
                <w:webHidden/>
              </w:rPr>
              <w:t>6</w:t>
            </w:r>
            <w:r>
              <w:rPr>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28731627" w:history="1">
            <w:r>
              <w:rPr>
                <w:rStyle w:val="Hyperlink"/>
                <w:noProof/>
              </w:rPr>
              <w:t>2.1</w:t>
            </w:r>
            <w:r>
              <w:rPr>
                <w:rFonts w:asciiTheme="minorHAnsi" w:eastAsiaTheme="minorEastAsia" w:hAnsiTheme="minorHAnsi"/>
                <w:noProof/>
                <w:lang w:eastAsia="de-AT"/>
              </w:rPr>
              <w:tab/>
            </w:r>
            <w:r>
              <w:rPr>
                <w:rStyle w:val="Hyperlink"/>
                <w:noProof/>
              </w:rPr>
              <w:t>Lage des Projektgebietes bzw. inhaltlicher Bezug des Projektes</w:t>
            </w:r>
            <w:r>
              <w:rPr>
                <w:noProof/>
                <w:webHidden/>
              </w:rPr>
              <w:tab/>
            </w:r>
            <w:r>
              <w:rPr>
                <w:noProof/>
                <w:webHidden/>
              </w:rPr>
              <w:fldChar w:fldCharType="begin"/>
            </w:r>
            <w:r>
              <w:rPr>
                <w:noProof/>
                <w:webHidden/>
              </w:rPr>
              <w:instrText xml:space="preserve"> PAGEREF _Toc128731627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28731628" w:history="1">
            <w:r>
              <w:rPr>
                <w:rStyle w:val="Hyperlink"/>
                <w:noProof/>
              </w:rPr>
              <w:t>2.2</w:t>
            </w:r>
            <w:r>
              <w:rPr>
                <w:rFonts w:asciiTheme="minorHAnsi" w:eastAsiaTheme="minorEastAsia" w:hAnsiTheme="minorHAnsi"/>
                <w:noProof/>
                <w:lang w:eastAsia="de-AT"/>
              </w:rPr>
              <w:tab/>
            </w:r>
            <w:r>
              <w:rPr>
                <w:rStyle w:val="Hyperlink"/>
                <w:noProof/>
              </w:rPr>
              <w:t>Fachliche Kriterien hinsichtlich der Zielsetzung des Projektes</w:t>
            </w:r>
            <w:r>
              <w:rPr>
                <w:noProof/>
                <w:webHidden/>
              </w:rPr>
              <w:tab/>
            </w:r>
            <w:r>
              <w:rPr>
                <w:noProof/>
                <w:webHidden/>
              </w:rPr>
              <w:fldChar w:fldCharType="begin"/>
            </w:r>
            <w:r>
              <w:rPr>
                <w:noProof/>
                <w:webHidden/>
              </w:rPr>
              <w:instrText xml:space="preserve"> PAGEREF _Toc128731628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28731629" w:history="1">
            <w:r>
              <w:rPr>
                <w:rStyle w:val="Hyperlink"/>
                <w:noProof/>
              </w:rPr>
              <w:t>2.3</w:t>
            </w:r>
            <w:r>
              <w:rPr>
                <w:rFonts w:asciiTheme="minorHAnsi" w:eastAsiaTheme="minorEastAsia" w:hAnsiTheme="minorHAnsi"/>
                <w:noProof/>
                <w:lang w:eastAsia="de-AT"/>
              </w:rPr>
              <w:tab/>
            </w:r>
            <w:r>
              <w:rPr>
                <w:rStyle w:val="Hyperlink"/>
                <w:noProof/>
              </w:rPr>
              <w:t>Methodenwahl</w:t>
            </w:r>
            <w:r>
              <w:rPr>
                <w:noProof/>
                <w:webHidden/>
              </w:rPr>
              <w:tab/>
            </w:r>
            <w:r>
              <w:rPr>
                <w:noProof/>
                <w:webHidden/>
              </w:rPr>
              <w:fldChar w:fldCharType="begin"/>
            </w:r>
            <w:r>
              <w:rPr>
                <w:noProof/>
                <w:webHidden/>
              </w:rPr>
              <w:instrText xml:space="preserve"> PAGEREF _Toc128731629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28731630" w:history="1">
            <w:r>
              <w:rPr>
                <w:rStyle w:val="Hyperlink"/>
                <w:noProof/>
              </w:rPr>
              <w:t>2.4</w:t>
            </w:r>
            <w:r>
              <w:rPr>
                <w:rFonts w:asciiTheme="minorHAnsi" w:eastAsiaTheme="minorEastAsia" w:hAnsiTheme="minorHAnsi"/>
                <w:noProof/>
                <w:lang w:eastAsia="de-AT"/>
              </w:rPr>
              <w:tab/>
            </w:r>
            <w:r>
              <w:rPr>
                <w:rStyle w:val="Hyperlink"/>
                <w:noProof/>
              </w:rPr>
              <w:t>Übereinstimmung mit der Prioritätenliste der Länder</w:t>
            </w:r>
            <w:r>
              <w:rPr>
                <w:noProof/>
                <w:webHidden/>
              </w:rPr>
              <w:tab/>
            </w:r>
            <w:r>
              <w:rPr>
                <w:noProof/>
                <w:webHidden/>
              </w:rPr>
              <w:fldChar w:fldCharType="begin"/>
            </w:r>
            <w:r>
              <w:rPr>
                <w:noProof/>
                <w:webHidden/>
              </w:rPr>
              <w:instrText xml:space="preserve"> PAGEREF _Toc128731630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28731631" w:history="1">
            <w:r>
              <w:rPr>
                <w:rStyle w:val="Hyperlink"/>
                <w:noProof/>
              </w:rPr>
              <w:t>2.5</w:t>
            </w:r>
            <w:r>
              <w:rPr>
                <w:rFonts w:asciiTheme="minorHAnsi" w:eastAsiaTheme="minorEastAsia" w:hAnsiTheme="minorHAnsi"/>
                <w:noProof/>
                <w:lang w:eastAsia="de-AT"/>
              </w:rPr>
              <w:tab/>
            </w:r>
            <w:r>
              <w:rPr>
                <w:rStyle w:val="Hyperlink"/>
                <w:noProof/>
              </w:rPr>
              <w:t>Begleitende Öffentlichkeitsarbeit</w:t>
            </w:r>
            <w:r>
              <w:rPr>
                <w:noProof/>
                <w:webHidden/>
              </w:rPr>
              <w:tab/>
            </w:r>
            <w:r>
              <w:rPr>
                <w:noProof/>
                <w:webHidden/>
              </w:rPr>
              <w:fldChar w:fldCharType="begin"/>
            </w:r>
            <w:r>
              <w:rPr>
                <w:noProof/>
                <w:webHidden/>
              </w:rPr>
              <w:instrText xml:space="preserve"> PAGEREF _Toc128731631 \h </w:instrText>
            </w:r>
            <w:r>
              <w:rPr>
                <w:noProof/>
                <w:webHidden/>
              </w:rPr>
            </w:r>
            <w:r>
              <w:rPr>
                <w:noProof/>
                <w:webHidden/>
              </w:rPr>
              <w:fldChar w:fldCharType="separate"/>
            </w:r>
            <w:r>
              <w:rPr>
                <w:noProof/>
                <w:webHidden/>
              </w:rPr>
              <w:t>8</w:t>
            </w:r>
            <w:r>
              <w:rPr>
                <w:noProof/>
                <w:webHidden/>
              </w:rPr>
              <w:fldChar w:fldCharType="end"/>
            </w:r>
          </w:hyperlink>
        </w:p>
        <w:p>
          <w:pPr>
            <w:rPr>
              <w:rFonts w:asciiTheme="minorHAnsi" w:hAnsiTheme="minorHAnsi"/>
            </w:rPr>
          </w:pPr>
          <w:r>
            <w:rPr>
              <w:rFonts w:asciiTheme="minorHAnsi" w:hAnsiTheme="minorHAnsi"/>
              <w:b/>
              <w:bCs/>
              <w:lang w:val="de-DE"/>
            </w:rPr>
            <w:fldChar w:fldCharType="end"/>
          </w:r>
        </w:p>
      </w:sdtContent>
    </w:sdt>
    <w:p>
      <w:pPr>
        <w:rPr>
          <w:rFonts w:asciiTheme="minorHAnsi" w:hAnsiTheme="minorHAnsi"/>
        </w:rPr>
      </w:pPr>
      <w:r>
        <w:rPr>
          <w:rFonts w:asciiTheme="minorHAnsi" w:hAnsiTheme="minorHAnsi"/>
        </w:rPr>
        <w:br w:type="page"/>
      </w:r>
    </w:p>
    <w:p>
      <w:pPr>
        <w:pStyle w:val="berschrift1"/>
        <w:rPr>
          <w:rFonts w:asciiTheme="minorHAnsi" w:hAnsiTheme="minorHAnsi"/>
        </w:rPr>
      </w:pPr>
      <w:bookmarkStart w:id="1" w:name="_Toc449685262"/>
      <w:bookmarkStart w:id="2" w:name="_Toc128731619"/>
      <w:r>
        <w:rPr>
          <w:rFonts w:asciiTheme="minorHAnsi" w:hAnsiTheme="minorHAnsi"/>
        </w:rPr>
        <w:lastRenderedPageBreak/>
        <w:t>Allgemeine Auswahlkriterien</w:t>
      </w:r>
      <w:bookmarkEnd w:id="1"/>
      <w:bookmarkEnd w:id="2"/>
    </w:p>
    <w:p>
      <w:pPr>
        <w:rPr>
          <w:rFonts w:asciiTheme="minorHAnsi" w:hAnsiTheme="minorHAnsi"/>
        </w:rPr>
      </w:pPr>
    </w:p>
    <w:p>
      <w:pPr>
        <w:pStyle w:val="berschrift2"/>
        <w:rPr>
          <w:rFonts w:asciiTheme="minorHAnsi" w:hAnsiTheme="minorHAnsi"/>
        </w:rPr>
      </w:pPr>
      <w:bookmarkStart w:id="3" w:name="_Toc128731620"/>
      <w:r>
        <w:rPr>
          <w:rFonts w:asciiTheme="minorHAnsi" w:hAnsiTheme="minorHAnsi"/>
        </w:rPr>
        <w:t>Zielgruppenorientierung</w:t>
      </w:r>
      <w:bookmarkEnd w:id="3"/>
    </w:p>
    <w:p>
      <w:pPr>
        <w:pStyle w:val="Listenabsatz"/>
        <w:spacing w:after="360" w:line="300" w:lineRule="auto"/>
        <w:ind w:left="357"/>
        <w:rPr>
          <w:rFonts w:asciiTheme="minorHAnsi" w:hAnsiTheme="minorHAnsi" w:cs="Calibri"/>
          <w:sz w:val="23"/>
          <w:szCs w:val="23"/>
        </w:rPr>
      </w:pPr>
      <w:r>
        <w:rPr>
          <w:rFonts w:asciiTheme="minorHAnsi" w:hAnsiTheme="minorHAnsi" w:cs="Calibri"/>
          <w:sz w:val="23"/>
          <w:szCs w:val="23"/>
        </w:rPr>
        <w:t>Beschreiben Sie, welche Zielgruppe mit dem Projekt angesprochen werden soll. Warum ist diese gewählte Zielgruppe relevant für die ausgeschriebene Themenstellung?</w:t>
      </w:r>
    </w:p>
    <w:p>
      <w:pPr>
        <w:pStyle w:val="Listenabsatz"/>
        <w:spacing w:after="360" w:line="300" w:lineRule="auto"/>
        <w:ind w:left="357"/>
        <w:rPr>
          <w:rFonts w:asciiTheme="minorHAnsi" w:hAnsiTheme="minorHAnsi" w:cs="Calibri"/>
          <w:sz w:val="23"/>
          <w:szCs w:val="23"/>
        </w:rPr>
      </w:pPr>
    </w:p>
    <w:p>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pPr>
        <w:pStyle w:val="Listenabsatz"/>
        <w:spacing w:after="360" w:line="300" w:lineRule="auto"/>
        <w:ind w:left="357"/>
        <w:rPr>
          <w:rFonts w:asciiTheme="minorHAnsi" w:hAnsiTheme="minorHAnsi"/>
          <w:sz w:val="23"/>
          <w:szCs w:val="23"/>
        </w:rPr>
      </w:pPr>
      <w:sdt>
        <w:sdtPr>
          <w:rPr>
            <w:rFonts w:asciiTheme="minorHAnsi" w:hAnsiTheme="minorHAnsi"/>
            <w:sz w:val="23"/>
            <w:szCs w:val="23"/>
          </w:rPr>
          <w:id w:val="-383718697"/>
          <w:placeholder>
            <w:docPart w:val="ED66E8DA7560421BA625C9C963A0B070"/>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spacing w:after="360" w:line="300" w:lineRule="auto"/>
        <w:ind w:left="357"/>
        <w:contextualSpacing/>
        <w:rPr>
          <w:rFonts w:asciiTheme="minorHAnsi" w:hAnsiTheme="minorHAnsi"/>
          <w:sz w:val="23"/>
          <w:szCs w:val="23"/>
        </w:rPr>
      </w:pPr>
    </w:p>
    <w:p>
      <w:pPr>
        <w:pStyle w:val="berschrift2"/>
        <w:rPr>
          <w:rFonts w:asciiTheme="minorHAnsi" w:hAnsiTheme="minorHAnsi"/>
        </w:rPr>
      </w:pPr>
      <w:bookmarkStart w:id="4" w:name="_Toc128731621"/>
      <w:r>
        <w:rPr>
          <w:rFonts w:asciiTheme="minorHAnsi" w:hAnsiTheme="minorHAnsi"/>
        </w:rPr>
        <w:t>Voraussichtliche Wirkung bzw. zu erwartender Nutzen</w:t>
      </w:r>
      <w:bookmarkEnd w:id="4"/>
    </w:p>
    <w:p>
      <w:pPr>
        <w:pStyle w:val="Listenabsatz"/>
        <w:spacing w:after="360" w:line="300" w:lineRule="auto"/>
        <w:ind w:left="357"/>
        <w:rPr>
          <w:rFonts w:asciiTheme="minorHAnsi" w:hAnsiTheme="minorHAnsi" w:cs="Calibri"/>
          <w:sz w:val="23"/>
          <w:szCs w:val="23"/>
        </w:rPr>
      </w:pPr>
      <w:r>
        <w:rPr>
          <w:rFonts w:asciiTheme="minorHAnsi" w:hAnsiTheme="minorHAnsi" w:cs="Calibri"/>
          <w:sz w:val="23"/>
          <w:szCs w:val="23"/>
        </w:rPr>
        <w:t>Beschreiben Sie die erwartende Wirkung für die ausgewählte Zielgruppe in Hinblick auf die oben genannten Zielsetzungen. Welcher Nutzen ergibt sich daraus für die Zielgruppe (in den meisten Fällen die Endbegünstigen, also jene die z. B. eine Bewusstseinsbildung, Weiterbildung oder sogar Beratung erhalten)? Beschreiben Sie die Effekte und deren Ausmaß für die Zielgruppe oder auch die geplante Zielsetzung (z. B. bessere Anwendung der partizipativen Regionalentwicklung).</w:t>
      </w:r>
    </w:p>
    <w:p>
      <w:pPr>
        <w:pStyle w:val="Listenabsatz"/>
        <w:spacing w:after="360" w:line="300" w:lineRule="auto"/>
        <w:ind w:left="357"/>
        <w:rPr>
          <w:rFonts w:asciiTheme="minorHAnsi" w:hAnsiTheme="minorHAnsi" w:cs="Calibri"/>
          <w:sz w:val="23"/>
          <w:szCs w:val="23"/>
        </w:rPr>
      </w:pPr>
    </w:p>
    <w:p>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pPr>
        <w:pStyle w:val="Listenabsatz"/>
        <w:spacing w:after="360" w:line="300" w:lineRule="auto"/>
        <w:ind w:left="357"/>
        <w:rPr>
          <w:rFonts w:asciiTheme="minorHAnsi" w:hAnsiTheme="minorHAnsi"/>
          <w:sz w:val="23"/>
          <w:szCs w:val="23"/>
        </w:rPr>
      </w:pPr>
      <w:sdt>
        <w:sdtPr>
          <w:rPr>
            <w:rFonts w:asciiTheme="minorHAnsi" w:hAnsiTheme="minorHAnsi"/>
            <w:sz w:val="23"/>
            <w:szCs w:val="23"/>
          </w:rPr>
          <w:id w:val="-262156803"/>
          <w:placeholder>
            <w:docPart w:val="C5293972F3FF4E72AE0A377201282B2B"/>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spacing w:after="360" w:line="300" w:lineRule="auto"/>
        <w:ind w:left="357"/>
        <w:contextualSpacing/>
        <w:rPr>
          <w:rFonts w:asciiTheme="minorHAnsi" w:hAnsiTheme="minorHAnsi"/>
          <w:sz w:val="23"/>
          <w:szCs w:val="23"/>
        </w:rPr>
      </w:pPr>
    </w:p>
    <w:p>
      <w:pPr>
        <w:pStyle w:val="berschrift2"/>
        <w:rPr>
          <w:rFonts w:asciiTheme="minorHAnsi" w:hAnsiTheme="minorHAnsi"/>
        </w:rPr>
      </w:pPr>
      <w:bookmarkStart w:id="5" w:name="_Toc128731622"/>
      <w:r>
        <w:rPr>
          <w:rFonts w:asciiTheme="minorHAnsi" w:hAnsiTheme="minorHAnsi"/>
        </w:rPr>
        <w:t>Chancengleichheit und Barrierefreiheit des Angebots</w:t>
      </w:r>
      <w:bookmarkEnd w:id="5"/>
      <w:r>
        <w:rPr>
          <w:rFonts w:asciiTheme="minorHAnsi" w:hAnsiTheme="minorHAnsi"/>
        </w:rPr>
        <w:t xml:space="preserve"> </w:t>
      </w:r>
    </w:p>
    <w:p>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welche Ihrer geplanten Maßnahmen zur Chancengleichheit beitragen. Welche konkreten Schritte werden Sie setzen, damit der Zugang zu Ihrem Angebot für Frauen und Männer gleichermaßen gegeben ist?</w:t>
      </w:r>
    </w:p>
    <w:p>
      <w:pPr>
        <w:pStyle w:val="Listenabsatz"/>
        <w:spacing w:after="360" w:line="300" w:lineRule="auto"/>
        <w:ind w:left="357"/>
        <w:rPr>
          <w:rFonts w:asciiTheme="minorHAnsi" w:hAnsiTheme="minorHAnsi"/>
          <w:sz w:val="23"/>
          <w:szCs w:val="23"/>
        </w:rPr>
      </w:pPr>
      <w:r>
        <w:rPr>
          <w:rFonts w:asciiTheme="minorHAnsi" w:hAnsiTheme="minorHAnsi"/>
          <w:sz w:val="23"/>
          <w:szCs w:val="23"/>
        </w:rPr>
        <w:t xml:space="preserve">Beschreiben Sie, welche Maßnahmen den barrierefreien Zugang zu Ihrem Angebot für Personen mit Beeinträchtigungen und/oder mit Mobilitätseinschränkungen ermöglichen. </w:t>
      </w:r>
    </w:p>
    <w:p>
      <w:pPr>
        <w:pStyle w:val="Listenabsatz"/>
        <w:spacing w:after="360" w:line="300" w:lineRule="auto"/>
        <w:ind w:left="357"/>
        <w:rPr>
          <w:rFonts w:asciiTheme="minorHAnsi" w:hAnsiTheme="minorHAnsi" w:cs="Calibri"/>
          <w:sz w:val="23"/>
          <w:szCs w:val="23"/>
        </w:rPr>
      </w:pPr>
    </w:p>
    <w:p>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42567961"/>
          <w:placeholder>
            <w:docPart w:val="17FA9D6C1AB34FB0936657E6096A446D"/>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spacing w:after="360" w:line="300" w:lineRule="auto"/>
        <w:ind w:left="357"/>
        <w:contextualSpacing/>
        <w:rPr>
          <w:rFonts w:asciiTheme="minorHAnsi" w:hAnsiTheme="minorHAnsi"/>
          <w:sz w:val="23"/>
          <w:szCs w:val="23"/>
        </w:rPr>
      </w:pPr>
    </w:p>
    <w:p>
      <w:pPr>
        <w:pStyle w:val="berschrift2"/>
        <w:rPr>
          <w:rFonts w:asciiTheme="minorHAnsi" w:hAnsiTheme="minorHAnsi"/>
        </w:rPr>
      </w:pPr>
      <w:bookmarkStart w:id="6" w:name="_Toc128731623"/>
      <w:r>
        <w:rPr>
          <w:rFonts w:asciiTheme="minorHAnsi" w:hAnsiTheme="minorHAnsi"/>
        </w:rPr>
        <w:lastRenderedPageBreak/>
        <w:t>Innovationspotential und Neuigkeit des Projektes</w:t>
      </w:r>
      <w:bookmarkEnd w:id="6"/>
    </w:p>
    <w:p>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die Praktiken und Lösungsansätze, die es bereits gibt oder die Sie selbst schon angewendet haben (bitte kurze Darstellung und Referenzquelle angeben).</w:t>
      </w:r>
    </w:p>
    <w:p>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welche innovativen Elemente bei der Umsetzung Ihres Projekts verfolgt werden. Wurde dieser Ansatz bisher von Ihnen noch nicht verfolgt, oder gibt es diesen Ansatz bereits (bitte nennen Sie die Quelle), den Sie auf ihre Verhältnisse anpassen und erstmal in die Umsetzung bringen, oder versuchen Sie etwas gänzlich Neues (welche Basis ziehen Sie heran z.B. ein Forschungsprojekt, eine Adaptierung aus einem anderen Anwendungsbereich), das derzeit zumindest in Österreich noch nicht angewendet wird und beschreiben Sie, was konkret das Neue ist.</w:t>
      </w:r>
    </w:p>
    <w:p>
      <w:pPr>
        <w:pStyle w:val="Listenabsatz"/>
        <w:spacing w:after="360" w:line="300" w:lineRule="auto"/>
        <w:ind w:left="357"/>
        <w:rPr>
          <w:rFonts w:asciiTheme="minorHAnsi" w:hAnsiTheme="minorHAnsi" w:cs="Calibri"/>
          <w:sz w:val="23"/>
          <w:szCs w:val="23"/>
        </w:rPr>
      </w:pPr>
    </w:p>
    <w:p>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957763339"/>
          <w:placeholder>
            <w:docPart w:val="C97E8B7FC96A49AF9407A34BBE34E887"/>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spacing w:after="360" w:line="300" w:lineRule="auto"/>
        <w:ind w:left="357"/>
        <w:contextualSpacing/>
        <w:rPr>
          <w:rFonts w:asciiTheme="minorHAnsi" w:hAnsiTheme="minorHAnsi"/>
          <w:sz w:val="23"/>
          <w:szCs w:val="23"/>
        </w:rPr>
      </w:pPr>
    </w:p>
    <w:p>
      <w:pPr>
        <w:pStyle w:val="berschrift2"/>
        <w:rPr>
          <w:rFonts w:asciiTheme="minorHAnsi" w:hAnsiTheme="minorHAnsi"/>
        </w:rPr>
      </w:pPr>
      <w:bookmarkStart w:id="7" w:name="_Toc128731624"/>
      <w:r>
        <w:rPr>
          <w:rFonts w:asciiTheme="minorHAnsi" w:hAnsiTheme="minorHAnsi"/>
        </w:rPr>
        <w:t>Kooperation und Synergien</w:t>
      </w:r>
      <w:bookmarkEnd w:id="7"/>
    </w:p>
    <w:p>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mit wem Sie in diesem Projekt wie und warum zusammenarbeiten. Welche Synergien aus bereits vorhandenen Angeboten, Projekten oder Initiativen zu dieser Themenstellung werden aufgegriffen bzw. neu etabliert?</w:t>
      </w:r>
    </w:p>
    <w:p>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wie Sie die Erkenntnisse aus diesem Projekt auch anderen ähnlichen Angeboten zugänglich machen und welche Ansätze in Ihrem Projekt möglicherweise für ähnliche Angebote nützlich sein könnten (im Sinne der Vorbildwirkung, eines Modellcharakters).</w:t>
      </w:r>
    </w:p>
    <w:p>
      <w:pPr>
        <w:pStyle w:val="Listenabsatz"/>
        <w:spacing w:after="360" w:line="300" w:lineRule="auto"/>
        <w:ind w:left="357"/>
        <w:rPr>
          <w:rFonts w:asciiTheme="minorHAnsi" w:hAnsiTheme="minorHAnsi" w:cs="Calibri"/>
          <w:sz w:val="23"/>
          <w:szCs w:val="23"/>
        </w:rPr>
      </w:pPr>
    </w:p>
    <w:p>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18679123"/>
          <w:placeholder>
            <w:docPart w:val="FE71577F8C964D9394132CEF49AEC23D"/>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spacing w:after="360" w:line="300" w:lineRule="auto"/>
        <w:ind w:left="357"/>
        <w:contextualSpacing/>
        <w:rPr>
          <w:rFonts w:asciiTheme="minorHAnsi" w:hAnsiTheme="minorHAnsi"/>
          <w:sz w:val="23"/>
          <w:szCs w:val="23"/>
        </w:rPr>
      </w:pPr>
    </w:p>
    <w:p>
      <w:pPr>
        <w:pStyle w:val="berschrift2"/>
        <w:rPr>
          <w:rFonts w:asciiTheme="minorHAnsi" w:hAnsiTheme="minorHAnsi"/>
        </w:rPr>
      </w:pPr>
      <w:bookmarkStart w:id="8" w:name="_Toc128731625"/>
      <w:r>
        <w:rPr>
          <w:rFonts w:asciiTheme="minorHAnsi" w:hAnsiTheme="minorHAnsi"/>
        </w:rPr>
        <w:t>Wirtschaftlichkeit und Effizienz</w:t>
      </w:r>
      <w:bookmarkEnd w:id="8"/>
    </w:p>
    <w:p>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wie Sie in Ihrem Projekt besonders kostenschonend agieren, nur unbedingt notwendige Maßnahmen mit welcher besonderen Wirkung setzen (Kosten-/Nutzeneffizienz) und wie Sie dies erreichen wollen.</w:t>
      </w:r>
    </w:p>
    <w:p>
      <w:pPr>
        <w:pStyle w:val="Listenabsatz"/>
        <w:spacing w:after="360" w:line="300" w:lineRule="auto"/>
        <w:ind w:left="357"/>
        <w:rPr>
          <w:rFonts w:asciiTheme="minorHAnsi" w:hAnsiTheme="minorHAnsi"/>
          <w:sz w:val="23"/>
          <w:szCs w:val="23"/>
        </w:rPr>
      </w:pPr>
      <w:r>
        <w:rPr>
          <w:rFonts w:asciiTheme="minorHAnsi" w:hAnsiTheme="minorHAnsi"/>
          <w:sz w:val="23"/>
          <w:szCs w:val="23"/>
        </w:rPr>
        <w:t xml:space="preserve">Beschreiben Sie, wie das Projekt nach Ende der Projektlaufzeit fortgeführt werden wird (allenfalls auch unter Angabe der künftigen Finanzierungsquelle).  </w:t>
      </w:r>
    </w:p>
    <w:p>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wie Sie den Ressourceneinsatz bei den internen und/oder externen Abläufen oder bei der Verwendung von physischen Ressourcen (z. B. Unterlagen) möglichst gering halten werden.</w:t>
      </w:r>
    </w:p>
    <w:p>
      <w:pPr>
        <w:pStyle w:val="Listenabsatz"/>
        <w:spacing w:after="360" w:line="300" w:lineRule="auto"/>
        <w:ind w:left="357"/>
        <w:rPr>
          <w:rFonts w:asciiTheme="minorHAnsi" w:hAnsiTheme="minorHAnsi" w:cs="Calibri"/>
          <w:sz w:val="23"/>
          <w:szCs w:val="23"/>
        </w:rPr>
      </w:pPr>
    </w:p>
    <w:p>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lastRenderedPageBreak/>
        <w:t>Zeichen: max. 1 Seite (Eine dicht beschriebene Seite sind 3.000 Zeichen inkl. Leerzeichen)</w:t>
      </w:r>
    </w:p>
    <w:p>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285782011"/>
          <w:placeholder>
            <w:docPart w:val="4F25688D2FCD481D990D77DE153127E0"/>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spacing w:after="360" w:line="300" w:lineRule="auto"/>
        <w:ind w:left="357"/>
        <w:contextualSpacing/>
        <w:rPr>
          <w:rFonts w:asciiTheme="minorHAnsi" w:hAnsiTheme="minorHAnsi"/>
          <w:sz w:val="23"/>
          <w:szCs w:val="23"/>
        </w:rPr>
      </w:pPr>
    </w:p>
    <w:p>
      <w:pPr>
        <w:rPr>
          <w:rFonts w:asciiTheme="minorHAnsi" w:hAnsiTheme="minorHAnsi"/>
        </w:rPr>
      </w:pPr>
      <w:r>
        <w:rPr>
          <w:rFonts w:asciiTheme="minorHAnsi" w:hAnsiTheme="minorHAnsi"/>
        </w:rPr>
        <w:br w:type="page"/>
      </w:r>
    </w:p>
    <w:p>
      <w:pPr>
        <w:pStyle w:val="berschrift1"/>
        <w:rPr>
          <w:rFonts w:asciiTheme="minorHAnsi" w:hAnsiTheme="minorHAnsi"/>
        </w:rPr>
      </w:pPr>
      <w:bookmarkStart w:id="9" w:name="_Toc128731626"/>
      <w:r>
        <w:rPr>
          <w:rFonts w:asciiTheme="minorHAnsi" w:hAnsiTheme="minorHAnsi"/>
        </w:rPr>
        <w:lastRenderedPageBreak/>
        <w:t>Spezifische Auswahlkriterien</w:t>
      </w:r>
      <w:bookmarkEnd w:id="9"/>
      <w:r>
        <w:rPr>
          <w:rFonts w:asciiTheme="minorHAnsi" w:hAnsiTheme="minorHAnsi"/>
        </w:rPr>
        <w:t xml:space="preserve">  </w:t>
      </w:r>
    </w:p>
    <w:p>
      <w:pPr>
        <w:rPr>
          <w:rFonts w:asciiTheme="minorHAnsi" w:hAnsiTheme="minorHAnsi"/>
        </w:rPr>
      </w:pPr>
    </w:p>
    <w:p>
      <w:pPr>
        <w:pStyle w:val="berschrift2"/>
        <w:rPr>
          <w:rFonts w:asciiTheme="minorHAnsi" w:hAnsiTheme="minorHAnsi"/>
        </w:rPr>
      </w:pPr>
      <w:bookmarkStart w:id="10" w:name="_Toc128731627"/>
      <w:r>
        <w:rPr>
          <w:rFonts w:asciiTheme="minorHAnsi" w:hAnsiTheme="minorHAnsi"/>
        </w:rPr>
        <w:t>Lage des Projektgebietes bzw. inhaltlicher Bezug des Projektes</w:t>
      </w:r>
      <w:bookmarkEnd w:id="10"/>
      <w:r>
        <w:rPr>
          <w:rFonts w:asciiTheme="minorHAnsi" w:hAnsiTheme="minorHAnsi"/>
        </w:rPr>
        <w:t xml:space="preserve"> </w:t>
      </w:r>
    </w:p>
    <w:p>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in welchem Projektgebiet Ihr Projekt umgesetzt werden soll oder den Bezug, den es zu Schutzgebieten oder sonstigen wertvollen Lebensräumen hat.</w:t>
      </w:r>
    </w:p>
    <w:p>
      <w:pPr>
        <w:pStyle w:val="Listenabsatz"/>
        <w:spacing w:after="360" w:line="300" w:lineRule="auto"/>
        <w:ind w:left="357"/>
        <w:rPr>
          <w:rFonts w:asciiTheme="minorHAnsi" w:hAnsiTheme="minorHAnsi"/>
          <w:sz w:val="23"/>
          <w:szCs w:val="23"/>
        </w:rPr>
      </w:pPr>
    </w:p>
    <w:p>
      <w:pPr>
        <w:pStyle w:val="Listenabsatz"/>
        <w:spacing w:after="360" w:line="300" w:lineRule="auto"/>
        <w:ind w:left="357"/>
        <w:rPr>
          <w:rFonts w:asciiTheme="minorHAnsi" w:hAnsiTheme="minorHAnsi"/>
          <w:sz w:val="23"/>
          <w:szCs w:val="23"/>
        </w:rPr>
      </w:pPr>
      <w:r>
        <w:rPr>
          <w:rFonts w:asciiTheme="minorHAnsi" w:hAnsiTheme="minorHAnsi"/>
          <w:sz w:val="23"/>
          <w:szCs w:val="23"/>
        </w:rPr>
        <w:t>Angabe des Gebietes bzw. Upload eines entsprechenden Lageplans.</w:t>
      </w:r>
    </w:p>
    <w:p>
      <w:pPr>
        <w:pStyle w:val="Listenabsatz"/>
        <w:spacing w:after="360" w:line="300" w:lineRule="auto"/>
        <w:ind w:left="357"/>
        <w:rPr>
          <w:rFonts w:asciiTheme="minorHAnsi" w:hAnsiTheme="minorHAnsi"/>
          <w:sz w:val="23"/>
          <w:szCs w:val="23"/>
        </w:rPr>
      </w:pPr>
    </w:p>
    <w:p>
      <w:pPr>
        <w:pStyle w:val="Listenabsatz"/>
        <w:spacing w:after="360" w:line="300" w:lineRule="auto"/>
        <w:ind w:left="357"/>
        <w:rPr>
          <w:rFonts w:asciiTheme="minorHAnsi" w:hAnsiTheme="minorHAnsi"/>
          <w:sz w:val="23"/>
          <w:szCs w:val="23"/>
        </w:rPr>
      </w:pPr>
      <w:r>
        <w:rPr>
          <w:rFonts w:asciiTheme="minorHAnsi" w:hAnsiTheme="minorHAnsi"/>
          <w:sz w:val="23"/>
          <w:szCs w:val="23"/>
        </w:rPr>
        <w:t>Die Zuordnung der Lagekriterien erfolgt nach folgendem Schema:</w:t>
      </w:r>
    </w:p>
    <w:p>
      <w:pPr>
        <w:pStyle w:val="Listenabsatz"/>
        <w:spacing w:after="360" w:line="300" w:lineRule="auto"/>
        <w:ind w:left="357"/>
        <w:rPr>
          <w:rFonts w:asciiTheme="minorHAnsi" w:hAnsiTheme="minorHAnsi"/>
          <w:sz w:val="23"/>
          <w:szCs w:val="23"/>
        </w:rPr>
      </w:pPr>
    </w:p>
    <w:p>
      <w:pPr>
        <w:pStyle w:val="Listenabsatz"/>
        <w:numPr>
          <w:ilvl w:val="0"/>
          <w:numId w:val="38"/>
        </w:numPr>
        <w:suppressAutoHyphens/>
        <w:spacing w:after="360" w:line="300" w:lineRule="auto"/>
        <w:ind w:left="851"/>
        <w:jc w:val="left"/>
        <w:rPr>
          <w:rFonts w:asciiTheme="minorHAnsi" w:hAnsiTheme="minorHAnsi"/>
          <w:sz w:val="23"/>
          <w:szCs w:val="23"/>
        </w:rPr>
      </w:pPr>
      <w:r>
        <w:rPr>
          <w:rFonts w:asciiTheme="minorHAnsi" w:hAnsiTheme="minorHAnsi"/>
          <w:sz w:val="23"/>
          <w:szCs w:val="23"/>
        </w:rPr>
        <w:t xml:space="preserve">Gebiet mit hohem Naturwert (Natura 2000-Gebiet, Europaschutzgebiet, Naturschutzgebiet, Kernzone Biosphärenpark, Nationalpark, Naturdenkmal, sonstige Gebiete mit hohem Naturwert, Gebiete mit Vorkommen geschützter Lebensraumtypen und Arten nach FFH- oder VS-Richtlinie bzw. Naturschutzverordnungen, Projekte mit landes-, bundesweitem oder überregionalem Bezug) </w:t>
      </w:r>
    </w:p>
    <w:p>
      <w:pPr>
        <w:pStyle w:val="Listenabsatz"/>
        <w:numPr>
          <w:ilvl w:val="0"/>
          <w:numId w:val="38"/>
        </w:numPr>
        <w:suppressAutoHyphens/>
        <w:spacing w:after="360" w:line="300" w:lineRule="auto"/>
        <w:ind w:left="851"/>
        <w:jc w:val="left"/>
        <w:rPr>
          <w:rFonts w:asciiTheme="minorHAnsi" w:hAnsiTheme="minorHAnsi"/>
          <w:sz w:val="23"/>
          <w:szCs w:val="23"/>
        </w:rPr>
      </w:pPr>
      <w:r>
        <w:rPr>
          <w:rFonts w:asciiTheme="minorHAnsi" w:hAnsiTheme="minorHAnsi"/>
          <w:sz w:val="23"/>
          <w:szCs w:val="23"/>
        </w:rPr>
        <w:t>Gebiet mit mittlerem Naturwert oder mit Naturpotenzial (Biosphärenpark Pflegezone, Naturpark, Landschaftsschutzgebiet, sonstige Gebiete mit hohem Naturpotenzial).</w:t>
      </w:r>
    </w:p>
    <w:p>
      <w:pPr>
        <w:pStyle w:val="Listenabsatz"/>
        <w:suppressAutoHyphens/>
        <w:spacing w:after="360" w:line="300" w:lineRule="auto"/>
        <w:ind w:left="357"/>
        <w:jc w:val="left"/>
        <w:rPr>
          <w:rFonts w:asciiTheme="minorHAnsi" w:hAnsiTheme="minorHAnsi"/>
          <w:sz w:val="23"/>
          <w:szCs w:val="23"/>
        </w:rPr>
      </w:pPr>
    </w:p>
    <w:p>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866796545"/>
          <w:placeholder>
            <w:docPart w:val="496D981778F04C47ACB9DA99BF297AF5"/>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pStyle w:val="Listenabsatz"/>
        <w:spacing w:after="360" w:line="300" w:lineRule="auto"/>
        <w:ind w:left="357"/>
        <w:rPr>
          <w:rFonts w:asciiTheme="minorHAnsi" w:hAnsiTheme="minorHAnsi"/>
          <w:sz w:val="23"/>
          <w:szCs w:val="23"/>
        </w:rPr>
      </w:pPr>
    </w:p>
    <w:p>
      <w:pPr>
        <w:pStyle w:val="berschrift2"/>
        <w:rPr>
          <w:rFonts w:asciiTheme="minorHAnsi" w:hAnsiTheme="minorHAnsi"/>
        </w:rPr>
      </w:pPr>
      <w:bookmarkStart w:id="11" w:name="_Toc128731628"/>
      <w:r>
        <w:rPr>
          <w:rFonts w:asciiTheme="minorHAnsi" w:hAnsiTheme="minorHAnsi"/>
        </w:rPr>
        <w:t>Fachliche Kriterien hinsichtlich der Zielsetzung des Projektes</w:t>
      </w:r>
      <w:bookmarkEnd w:id="11"/>
      <w:r>
        <w:rPr>
          <w:rFonts w:asciiTheme="minorHAnsi" w:hAnsiTheme="minorHAnsi"/>
        </w:rPr>
        <w:t xml:space="preserve"> </w:t>
      </w:r>
    </w:p>
    <w:p>
      <w:pPr>
        <w:pStyle w:val="Listenabsatz"/>
        <w:spacing w:after="360" w:line="300" w:lineRule="auto"/>
        <w:ind w:left="357"/>
        <w:rPr>
          <w:rFonts w:asciiTheme="minorHAnsi" w:hAnsiTheme="minorHAnsi"/>
          <w:sz w:val="23"/>
          <w:szCs w:val="23"/>
        </w:rPr>
      </w:pPr>
      <w:r>
        <w:rPr>
          <w:rFonts w:asciiTheme="minorHAnsi" w:hAnsiTheme="minorHAnsi"/>
          <w:sz w:val="23"/>
          <w:szCs w:val="23"/>
        </w:rPr>
        <w:t xml:space="preserve">Beschreiben Sie die naturschutzfachlichen Zielsetzungen Ihres Projektes. </w:t>
      </w:r>
    </w:p>
    <w:p>
      <w:pPr>
        <w:pStyle w:val="Listenabsatz"/>
        <w:spacing w:after="360" w:line="300" w:lineRule="auto"/>
        <w:ind w:left="357"/>
        <w:rPr>
          <w:rFonts w:asciiTheme="minorHAnsi" w:hAnsiTheme="minorHAnsi"/>
          <w:sz w:val="23"/>
          <w:szCs w:val="23"/>
        </w:rPr>
      </w:pPr>
      <w:r>
        <w:rPr>
          <w:rFonts w:asciiTheme="minorHAnsi" w:hAnsiTheme="minorHAnsi"/>
          <w:sz w:val="23"/>
          <w:szCs w:val="23"/>
        </w:rPr>
        <w:t>Wenn diese sich auf EU-Schutzgüter oder nationale Schutzgüter beziehen, listen Sie die betreffenden Schutzgüter auf.</w:t>
      </w:r>
    </w:p>
    <w:p>
      <w:pPr>
        <w:pStyle w:val="Listenabsatz"/>
        <w:spacing w:after="360" w:line="300" w:lineRule="auto"/>
        <w:ind w:left="357"/>
        <w:rPr>
          <w:rFonts w:asciiTheme="minorHAnsi" w:hAnsiTheme="minorHAnsi"/>
          <w:sz w:val="23"/>
          <w:szCs w:val="23"/>
        </w:rPr>
      </w:pPr>
      <w:r>
        <w:rPr>
          <w:rFonts w:asciiTheme="minorHAnsi" w:hAnsiTheme="minorHAnsi"/>
          <w:sz w:val="23"/>
          <w:szCs w:val="23"/>
        </w:rPr>
        <w:t>Wenn diese sich auf den Erhalt und/oder die Entwicklung einer naturschutzfachlich wertvollen Kulturlandschaft bzw. des Landschaftsbildes beziehen, beschreiben Sie, wie das Projekt zu diesen Zielsetzungen konkret beiträgt.</w:t>
      </w:r>
    </w:p>
    <w:p>
      <w:pPr>
        <w:pStyle w:val="Listenabsatz"/>
        <w:spacing w:after="360" w:line="300" w:lineRule="auto"/>
        <w:ind w:left="357"/>
        <w:rPr>
          <w:rFonts w:asciiTheme="minorHAnsi" w:hAnsiTheme="minorHAnsi"/>
          <w:sz w:val="23"/>
          <w:szCs w:val="23"/>
        </w:rPr>
      </w:pPr>
    </w:p>
    <w:p>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auch, ob sich das Projekt auf Lebensräume mit relevanten CO</w:t>
      </w:r>
      <w:r>
        <w:rPr>
          <w:rFonts w:asciiTheme="minorHAnsi" w:hAnsiTheme="minorHAnsi"/>
          <w:sz w:val="23"/>
          <w:szCs w:val="23"/>
          <w:vertAlign w:val="subscript"/>
        </w:rPr>
        <w:t>2</w:t>
      </w:r>
      <w:r>
        <w:rPr>
          <w:rFonts w:asciiTheme="minorHAnsi" w:hAnsiTheme="minorHAnsi"/>
          <w:sz w:val="23"/>
          <w:szCs w:val="23"/>
        </w:rPr>
        <w:t>-Speicherkapazitäten oder mit besonderer Klimaregulationsfunktion bezieht und geben Sie ggf. diese Lebensräume an.</w:t>
      </w:r>
    </w:p>
    <w:p>
      <w:pPr>
        <w:pStyle w:val="Listenabsatz"/>
        <w:spacing w:after="360" w:line="300" w:lineRule="auto"/>
        <w:ind w:left="357"/>
        <w:rPr>
          <w:rFonts w:asciiTheme="minorHAnsi" w:hAnsiTheme="minorHAnsi"/>
          <w:sz w:val="23"/>
          <w:szCs w:val="23"/>
        </w:rPr>
      </w:pPr>
    </w:p>
    <w:p>
      <w:pPr>
        <w:pStyle w:val="Listenabsatz"/>
        <w:spacing w:after="360" w:line="300" w:lineRule="auto"/>
        <w:ind w:left="357"/>
        <w:rPr>
          <w:rFonts w:asciiTheme="minorHAnsi" w:hAnsiTheme="minorHAnsi"/>
          <w:sz w:val="23"/>
          <w:szCs w:val="23"/>
        </w:rPr>
      </w:pPr>
      <w:r>
        <w:rPr>
          <w:rFonts w:asciiTheme="minorHAnsi" w:hAnsiTheme="minorHAnsi"/>
          <w:sz w:val="23"/>
          <w:szCs w:val="23"/>
        </w:rPr>
        <w:lastRenderedPageBreak/>
        <w:t>Beschreiben Sie weiters, ob das Projekt zur Strukturverbesserung (Verbesserung der Ausstattung/Heterogenität innerhalb eines Lebensraums) und/oder zur Lebensraumvernetzung (Schaffung/Verbesserung verbindender Elemente zwischen Lebensräumen) beiträgt und erläutern Sie, in welcher Art und Weise dies geschieht.</w:t>
      </w:r>
    </w:p>
    <w:p>
      <w:pPr>
        <w:pStyle w:val="Listenabsatz"/>
        <w:spacing w:after="360" w:line="300" w:lineRule="auto"/>
        <w:ind w:left="357"/>
        <w:rPr>
          <w:rFonts w:asciiTheme="minorHAnsi" w:hAnsiTheme="minorHAnsi"/>
          <w:sz w:val="23"/>
          <w:szCs w:val="23"/>
        </w:rPr>
      </w:pPr>
    </w:p>
    <w:p>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2 Seiten (Eine dicht beschriebene Seite sind 3.000 Zeichen inkl. Leerzeichen)</w:t>
      </w:r>
    </w:p>
    <w:p>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995643624"/>
          <w:placeholder>
            <w:docPart w:val="293CE351CDD24B9EBDB38C653C982E28"/>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pStyle w:val="Listenabsatz"/>
        <w:spacing w:after="360" w:line="300" w:lineRule="auto"/>
        <w:ind w:left="357"/>
        <w:rPr>
          <w:rFonts w:asciiTheme="minorHAnsi" w:hAnsiTheme="minorHAnsi"/>
          <w:sz w:val="23"/>
          <w:szCs w:val="23"/>
        </w:rPr>
      </w:pPr>
    </w:p>
    <w:p>
      <w:pPr>
        <w:pStyle w:val="berschrift2"/>
        <w:rPr>
          <w:rFonts w:asciiTheme="minorHAnsi" w:hAnsiTheme="minorHAnsi"/>
        </w:rPr>
      </w:pPr>
      <w:bookmarkStart w:id="12" w:name="_Toc128731629"/>
      <w:r>
        <w:rPr>
          <w:rFonts w:asciiTheme="minorHAnsi" w:hAnsiTheme="minorHAnsi"/>
        </w:rPr>
        <w:t>Methodenwahl</w:t>
      </w:r>
      <w:bookmarkEnd w:id="12"/>
    </w:p>
    <w:p>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welche Methode Sie für die Umsetzung Ihres Projektes anwenden wollen und warum die gewählte Methode aus Ihrer Sicht den fachlichen Anforderungen des Schutzgutes bzw. der Problemstellung entspricht (z. B. Wahl der Kartierungsmethode).</w:t>
      </w:r>
    </w:p>
    <w:p>
      <w:pPr>
        <w:pStyle w:val="Listenabsatz"/>
        <w:spacing w:after="360" w:line="300" w:lineRule="auto"/>
        <w:ind w:left="357"/>
        <w:rPr>
          <w:rFonts w:asciiTheme="minorHAnsi" w:hAnsiTheme="minorHAnsi"/>
          <w:sz w:val="23"/>
          <w:szCs w:val="23"/>
        </w:rPr>
      </w:pPr>
    </w:p>
    <w:p>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auch, warum die Methode besonders geeignet ist, um die naturschutzfachlichen Ziele des Projektes zu erreichen.</w:t>
      </w:r>
    </w:p>
    <w:p>
      <w:pPr>
        <w:pStyle w:val="Listenabsatz"/>
        <w:suppressAutoHyphens/>
        <w:spacing w:after="360" w:line="300" w:lineRule="auto"/>
        <w:ind w:left="357"/>
        <w:jc w:val="left"/>
        <w:rPr>
          <w:rFonts w:asciiTheme="minorHAnsi" w:hAnsiTheme="minorHAnsi"/>
          <w:sz w:val="23"/>
          <w:szCs w:val="23"/>
        </w:rPr>
      </w:pPr>
    </w:p>
    <w:p>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98224256"/>
          <w:placeholder>
            <w:docPart w:val="69DFAF28373545B4AE44E50351CA0F2C"/>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pStyle w:val="Listenabsatz"/>
        <w:spacing w:after="360" w:line="300" w:lineRule="auto"/>
        <w:ind w:left="357"/>
        <w:rPr>
          <w:rFonts w:asciiTheme="minorHAnsi" w:hAnsiTheme="minorHAnsi"/>
          <w:sz w:val="23"/>
          <w:szCs w:val="23"/>
        </w:rPr>
      </w:pPr>
    </w:p>
    <w:p>
      <w:pPr>
        <w:pStyle w:val="berschrift2"/>
        <w:rPr>
          <w:rFonts w:asciiTheme="minorHAnsi" w:hAnsiTheme="minorHAnsi"/>
        </w:rPr>
      </w:pPr>
      <w:bookmarkStart w:id="13" w:name="_Toc128731630"/>
      <w:r>
        <w:rPr>
          <w:rFonts w:asciiTheme="minorHAnsi" w:hAnsiTheme="minorHAnsi"/>
        </w:rPr>
        <w:t>Übereinstimmung mit der Prioritätenliste der Länder</w:t>
      </w:r>
      <w:bookmarkEnd w:id="13"/>
      <w:r>
        <w:rPr>
          <w:rFonts w:asciiTheme="minorHAnsi" w:hAnsiTheme="minorHAnsi"/>
        </w:rPr>
        <w:t xml:space="preserve"> </w:t>
      </w:r>
    </w:p>
    <w:p>
      <w:pPr>
        <w:pStyle w:val="Listenabsatz"/>
        <w:spacing w:after="360" w:line="300" w:lineRule="auto"/>
        <w:ind w:left="357"/>
        <w:rPr>
          <w:rFonts w:asciiTheme="minorHAnsi" w:hAnsiTheme="minorHAnsi"/>
          <w:sz w:val="23"/>
          <w:szCs w:val="23"/>
        </w:rPr>
      </w:pPr>
      <w:r>
        <w:rPr>
          <w:rFonts w:asciiTheme="minorHAnsi" w:hAnsiTheme="minorHAnsi"/>
          <w:sz w:val="23"/>
          <w:szCs w:val="23"/>
        </w:rPr>
        <w:t xml:space="preserve">Beschreiben Sie, inwieweit das Projekt eine inhaltliche Übereinstimmung mit einem oder mehreren Punkten der Prioritätenliste (Handlungsprioritäten) des betreffenden Bundeslandes aufweist und ob sich das gesamte Projekt (100 %) oder nur Teile des Projektes (Angabe der Prozentzahl) auf die Prioritätenliste bezieht. </w:t>
      </w:r>
    </w:p>
    <w:p>
      <w:pPr>
        <w:pStyle w:val="Listenabsatz"/>
        <w:spacing w:after="360" w:line="300" w:lineRule="auto"/>
        <w:ind w:left="357"/>
        <w:rPr>
          <w:rFonts w:asciiTheme="minorHAnsi" w:hAnsiTheme="minorHAnsi"/>
          <w:sz w:val="23"/>
          <w:szCs w:val="23"/>
        </w:rPr>
      </w:pPr>
    </w:p>
    <w:p>
      <w:pPr>
        <w:pStyle w:val="Listenabsatz"/>
        <w:spacing w:after="360" w:line="300" w:lineRule="auto"/>
        <w:ind w:left="357"/>
        <w:rPr>
          <w:rFonts w:asciiTheme="minorHAnsi" w:hAnsiTheme="minorHAnsi"/>
          <w:sz w:val="23"/>
          <w:szCs w:val="23"/>
        </w:rPr>
      </w:pPr>
      <w:r>
        <w:rPr>
          <w:rFonts w:asciiTheme="minorHAnsi" w:hAnsiTheme="minorHAnsi"/>
          <w:sz w:val="23"/>
          <w:szCs w:val="23"/>
        </w:rPr>
        <w:t xml:space="preserve">Die Prioritätenlisten der Länder beinhalten eine Auflistung nachvollziehbarer prioritärer Aufgabenfelder im Bereich des Naturschutzes, deren naturschutzfachlicher Handlungsbedarf dringend und durch Maßnahmen der ländlichen Entwicklung gut beeinflussbar ist. </w:t>
      </w:r>
    </w:p>
    <w:p>
      <w:pPr>
        <w:pStyle w:val="Listenabsatz"/>
        <w:spacing w:after="360" w:line="300" w:lineRule="auto"/>
        <w:ind w:left="357"/>
        <w:rPr>
          <w:rFonts w:asciiTheme="minorHAnsi" w:hAnsiTheme="minorHAnsi"/>
          <w:sz w:val="23"/>
          <w:szCs w:val="23"/>
        </w:rPr>
      </w:pPr>
    </w:p>
    <w:p>
      <w:pPr>
        <w:pStyle w:val="Listenabsatz"/>
        <w:spacing w:after="360" w:line="300" w:lineRule="auto"/>
        <w:ind w:left="357"/>
        <w:rPr>
          <w:rFonts w:asciiTheme="minorHAnsi" w:hAnsiTheme="minorHAnsi"/>
          <w:sz w:val="23"/>
          <w:szCs w:val="23"/>
        </w:rPr>
      </w:pPr>
      <w:r>
        <w:rPr>
          <w:rFonts w:asciiTheme="minorHAnsi" w:hAnsiTheme="minorHAnsi"/>
          <w:sz w:val="23"/>
          <w:szCs w:val="23"/>
        </w:rPr>
        <w:t>Die jeweils gültigen Prioritätenlisten werden im Rahmen der Aufrufe zur Einreichung von Projektanträgen auf der digitalen Förderplattform (DFP) veröffentlicht.</w:t>
      </w:r>
    </w:p>
    <w:p>
      <w:pPr>
        <w:pStyle w:val="Listenabsatz"/>
        <w:spacing w:after="360" w:line="300" w:lineRule="auto"/>
        <w:ind w:left="357"/>
        <w:rPr>
          <w:rFonts w:asciiTheme="minorHAnsi" w:hAnsiTheme="minorHAnsi"/>
          <w:sz w:val="23"/>
          <w:szCs w:val="23"/>
        </w:rPr>
      </w:pPr>
    </w:p>
    <w:p>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109594232"/>
          <w:placeholder>
            <w:docPart w:val="472C3889D911408CB1EF711D9D4B8744"/>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pStyle w:val="Listenabsatz"/>
        <w:spacing w:after="360" w:line="300" w:lineRule="auto"/>
        <w:ind w:left="357"/>
        <w:rPr>
          <w:rFonts w:asciiTheme="minorHAnsi" w:hAnsiTheme="minorHAnsi"/>
          <w:sz w:val="23"/>
          <w:szCs w:val="23"/>
        </w:rPr>
      </w:pPr>
    </w:p>
    <w:p>
      <w:pPr>
        <w:pStyle w:val="berschrift2"/>
        <w:rPr>
          <w:rFonts w:asciiTheme="minorHAnsi" w:hAnsiTheme="minorHAnsi"/>
        </w:rPr>
      </w:pPr>
      <w:bookmarkStart w:id="14" w:name="_Toc128731631"/>
      <w:r>
        <w:rPr>
          <w:rFonts w:asciiTheme="minorHAnsi" w:hAnsiTheme="minorHAnsi"/>
        </w:rPr>
        <w:lastRenderedPageBreak/>
        <w:t>Begleitende Öffentlichkeitsarbeit</w:t>
      </w:r>
      <w:bookmarkEnd w:id="14"/>
      <w:r>
        <w:rPr>
          <w:rFonts w:asciiTheme="minorHAnsi" w:hAnsiTheme="minorHAnsi"/>
        </w:rPr>
        <w:t xml:space="preserve"> </w:t>
      </w:r>
    </w:p>
    <w:p>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konkret ergänzende projektbegleitende Öffentlichkeitsarbeitsaktivitäten, welche Sie in Ihrem Projekt planen und erläutern Sie, worauf sich diese beziehen (EU-Schutzgüter oder sonstige prioritäre Zielsetzungen wie z.B. nationale Schutzgüter, Kulturlandschaftserhalt, Landschaftsbild, Strukturverbesserung, Lebensraumvernetzung etc.).</w:t>
      </w:r>
    </w:p>
    <w:p>
      <w:pPr>
        <w:pStyle w:val="Listenabsatz"/>
        <w:suppressAutoHyphens/>
        <w:spacing w:after="360" w:line="300" w:lineRule="auto"/>
        <w:ind w:left="357"/>
        <w:jc w:val="left"/>
        <w:rPr>
          <w:rFonts w:asciiTheme="minorHAnsi" w:hAnsiTheme="minorHAnsi"/>
          <w:sz w:val="23"/>
          <w:szCs w:val="23"/>
        </w:rPr>
      </w:pPr>
    </w:p>
    <w:p>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801582031"/>
          <w:placeholder>
            <w:docPart w:val="5E56ACCD036F472FA0E641A0DC775423"/>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rPr>
          <w:rFonts w:asciiTheme="minorHAnsi" w:hAnsiTheme="minorHAnsi"/>
        </w:rPr>
      </w:pPr>
    </w:p>
    <w:sectPr>
      <w:footerReference w:type="first" r:id="rId11"/>
      <w:pgSz w:w="11906" w:h="16838"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675" w:tblpY="146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8"/>
    </w:tblGrid>
    <w:tr>
      <w:trPr>
        <w:trHeight w:val="1329"/>
      </w:trPr>
      <w:tc>
        <w:tcPr>
          <w:tcW w:w="9638" w:type="dxa"/>
          <w:tcBorders>
            <w:top w:val="nil"/>
            <w:left w:val="nil"/>
            <w:bottom w:val="nil"/>
            <w:right w:val="nil"/>
          </w:tcBorders>
        </w:tcPr>
        <w:p>
          <w:r>
            <w:rPr>
              <w:noProof/>
              <w:lang w:eastAsia="de-AT"/>
            </w:rPr>
            <w:drawing>
              <wp:inline distT="0" distB="0" distL="0" distR="0">
                <wp:extent cx="6127750" cy="1368425"/>
                <wp:effectExtent l="0" t="0" r="6350" b="317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7750" cy="1368425"/>
                        </a:xfrm>
                        <a:prstGeom prst="rect">
                          <a:avLst/>
                        </a:prstGeom>
                      </pic:spPr>
                    </pic:pic>
                  </a:graphicData>
                </a:graphic>
              </wp:inline>
            </w:drawing>
          </w:r>
        </w:p>
      </w:tc>
    </w:tr>
  </w:tbl>
  <w:p>
    <w:pPr>
      <w:rPr>
        <w:noProof/>
        <w:szCs w:val="20"/>
        <w:lang w:eastAsia="de-A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rPr>
        <w:noProof/>
        <w:szCs w:val="20"/>
        <w:lang w:eastAsia="de-AT"/>
      </w:rPr>
    </w:pPr>
  </w:p>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jc w:val="right"/>
    </w:pPr>
  </w:p>
  <w:p>
    <w:pPr>
      <w:pStyle w:val="Kopfzeile"/>
    </w:pPr>
    <w:r>
      <w:rPr>
        <w:noProof/>
        <w:lang w:eastAsia="de-AT"/>
      </w:rPr>
      <mc:AlternateContent>
        <mc:Choice Requires="wps">
          <w:drawing>
            <wp:anchor distT="0" distB="0" distL="114300" distR="114300" simplePos="0" relativeHeight="251659264" behindDoc="0" locked="0" layoutInCell="0" allowOverlap="1">
              <wp:simplePos x="0" y="0"/>
              <wp:positionH relativeFrom="outsideMargin">
                <wp:align>center</wp:align>
              </wp:positionH>
              <wp:positionV relativeFrom="topMargin">
                <wp:posOffset>3110230</wp:posOffset>
              </wp:positionV>
              <wp:extent cx="763200" cy="896400"/>
              <wp:effectExtent l="0" t="0" r="0" b="0"/>
              <wp:wrapNone/>
              <wp:docPr id="559"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200" cy="896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color w:val="7F7F7F" w:themeColor="text1" w:themeTint="80"/>
                              <w:szCs w:val="20"/>
                            </w:rPr>
                            <w:id w:val="-1131474261"/>
                          </w:sdtPr>
                          <w:sdtContent>
                            <w:p>
                              <w:pPr>
                                <w:jc w:val="center"/>
                                <w:rPr>
                                  <w:rFonts w:asciiTheme="majorHAnsi" w:eastAsiaTheme="majorEastAsia" w:hAnsiTheme="majorHAnsi" w:cstheme="majorBidi"/>
                                  <w:color w:val="7F7F7F" w:themeColor="text1" w:themeTint="80"/>
                                  <w:szCs w:val="20"/>
                                </w:rPr>
                              </w:pPr>
                              <w:r>
                                <w:rPr>
                                  <w:rFonts w:asciiTheme="minorHAnsi" w:eastAsiaTheme="minorEastAsia" w:hAnsiTheme="minorHAnsi"/>
                                  <w:color w:val="7F7F7F" w:themeColor="text1" w:themeTint="80"/>
                                  <w:szCs w:val="20"/>
                                </w:rPr>
                                <w:fldChar w:fldCharType="begin"/>
                              </w:r>
                              <w:r>
                                <w:rPr>
                                  <w:color w:val="7F7F7F" w:themeColor="text1" w:themeTint="80"/>
                                  <w:szCs w:val="20"/>
                                </w:rPr>
                                <w:instrText>PAGE  \* MERGEFORMAT</w:instrText>
                              </w:r>
                              <w:r>
                                <w:rPr>
                                  <w:rFonts w:asciiTheme="minorHAnsi" w:eastAsiaTheme="minorEastAsia" w:hAnsiTheme="minorHAnsi"/>
                                  <w:color w:val="7F7F7F" w:themeColor="text1" w:themeTint="80"/>
                                  <w:szCs w:val="20"/>
                                </w:rPr>
                                <w:fldChar w:fldCharType="separate"/>
                              </w:r>
                              <w:r>
                                <w:rPr>
                                  <w:rFonts w:asciiTheme="majorHAnsi" w:eastAsiaTheme="majorEastAsia" w:hAnsiTheme="majorHAnsi" w:cstheme="majorBidi"/>
                                  <w:noProof/>
                                  <w:color w:val="7F7F7F" w:themeColor="text1" w:themeTint="80"/>
                                  <w:szCs w:val="20"/>
                                  <w:lang w:val="de-DE"/>
                                </w:rPr>
                                <w:t>8</w:t>
                              </w:r>
                              <w:r>
                                <w:rPr>
                                  <w:rFonts w:asciiTheme="majorHAnsi" w:eastAsiaTheme="majorEastAsia" w:hAnsiTheme="majorHAnsi" w:cstheme="majorBidi"/>
                                  <w:color w:val="7F7F7F" w:themeColor="text1" w:themeTint="80"/>
                                  <w:szCs w:val="20"/>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9" o:spid="_x0000_s1028" style="position:absolute;left:0;text-align:left;margin-left:0;margin-top:244.9pt;width:60.1pt;height:70.6pt;z-index:251659264;visibility:visible;mso-wrap-style:square;mso-width-percent:0;mso-height-percent:0;mso-wrap-distance-left:9pt;mso-wrap-distance-top:0;mso-wrap-distance-right:9pt;mso-wrap-distance-bottom:0;mso-position-horizontal:center;mso-position-horizontal-relative:inner-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" o:allowincell="f" stroked="f">
              <v:textbox>
                <w:txbxContent>
                  <w:sdt>
                    <w:sdtPr>
                      <w:rPr>
                        <w:rFonts w:asciiTheme="majorHAnsi" w:eastAsiaTheme="majorEastAsia" w:hAnsiTheme="majorHAnsi" w:cstheme="majorBidi"/>
                        <w:color w:val="7F7F7F" w:themeColor="text1" w:themeTint="80"/>
                        <w:szCs w:val="20"/>
                      </w:rPr>
                      <w:id w:val="-1131474261"/>
                    </w:sdtPr>
                    <w:sdtContent>
                      <w:p>
                        <w:pPr>
                          <w:jc w:val="center"/>
                          <w:rPr>
                            <w:rFonts w:asciiTheme="majorHAnsi" w:eastAsiaTheme="majorEastAsia" w:hAnsiTheme="majorHAnsi" w:cstheme="majorBidi"/>
                            <w:color w:val="7F7F7F" w:themeColor="text1" w:themeTint="80"/>
                            <w:szCs w:val="20"/>
                          </w:rPr>
                        </w:pPr>
                        <w:r>
                          <w:rPr>
                            <w:rFonts w:asciiTheme="minorHAnsi" w:eastAsiaTheme="minorEastAsia" w:hAnsiTheme="minorHAnsi"/>
                            <w:color w:val="7F7F7F" w:themeColor="text1" w:themeTint="80"/>
                            <w:szCs w:val="20"/>
                          </w:rPr>
                          <w:fldChar w:fldCharType="begin"/>
                        </w:r>
                        <w:r>
                          <w:rPr>
                            <w:color w:val="7F7F7F" w:themeColor="text1" w:themeTint="80"/>
                            <w:szCs w:val="20"/>
                          </w:rPr>
                          <w:instrText>PAGE  \* MERGEFORMAT</w:instrText>
                        </w:r>
                        <w:r>
                          <w:rPr>
                            <w:rFonts w:asciiTheme="minorHAnsi" w:eastAsiaTheme="minorEastAsia" w:hAnsiTheme="minorHAnsi"/>
                            <w:color w:val="7F7F7F" w:themeColor="text1" w:themeTint="80"/>
                            <w:szCs w:val="20"/>
                          </w:rPr>
                          <w:fldChar w:fldCharType="separate"/>
                        </w:r>
                        <w:r>
                          <w:rPr>
                            <w:rFonts w:asciiTheme="majorHAnsi" w:eastAsiaTheme="majorEastAsia" w:hAnsiTheme="majorHAnsi" w:cstheme="majorBidi"/>
                            <w:noProof/>
                            <w:color w:val="7F7F7F" w:themeColor="text1" w:themeTint="80"/>
                            <w:szCs w:val="20"/>
                            <w:lang w:val="de-DE"/>
                          </w:rPr>
                          <w:t>8</w:t>
                        </w:r>
                        <w:r>
                          <w:rPr>
                            <w:rFonts w:asciiTheme="majorHAnsi" w:eastAsiaTheme="majorEastAsia" w:hAnsiTheme="majorHAnsi" w:cstheme="majorBidi"/>
                            <w:color w:val="7F7F7F" w:themeColor="text1" w:themeTint="80"/>
                            <w:szCs w:val="20"/>
                          </w:rPr>
                          <w:fldChar w:fldCharType="end"/>
                        </w:r>
                      </w:p>
                    </w:sdtContent>
                  </w:sdt>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lang w:eastAsia="de-AT"/>
      </w:rPr>
      <mc:AlternateContent>
        <mc:Choice Requires="wps">
          <w:drawing>
            <wp:anchor distT="0" distB="0" distL="114300" distR="114300" simplePos="0" relativeHeight="251661312" behindDoc="0" locked="0" layoutInCell="0" allowOverlap="1">
              <wp:simplePos x="0" y="0"/>
              <wp:positionH relativeFrom="outsideMargin">
                <wp:align>center</wp:align>
              </wp:positionH>
              <wp:positionV relativeFrom="topMargin">
                <wp:posOffset>3110230</wp:posOffset>
              </wp:positionV>
              <wp:extent cx="763200" cy="896400"/>
              <wp:effectExtent l="0" t="0" r="0" b="0"/>
              <wp:wrapNone/>
              <wp:docPr id="3"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200" cy="896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color w:val="7F7F7F" w:themeColor="text1" w:themeTint="80"/>
                              <w:szCs w:val="20"/>
                            </w:rPr>
                            <w:id w:val="938954213"/>
                          </w:sdtPr>
                          <w:sdtContent>
                            <w:p>
                              <w:pPr>
                                <w:jc w:val="center"/>
                                <w:rPr>
                                  <w:rFonts w:asciiTheme="majorHAnsi" w:eastAsiaTheme="majorEastAsia" w:hAnsiTheme="majorHAnsi" w:cstheme="majorBidi"/>
                                  <w:color w:val="7F7F7F" w:themeColor="text1" w:themeTint="80"/>
                                  <w:szCs w:val="20"/>
                                </w:rPr>
                              </w:pPr>
                              <w:r>
                                <w:rPr>
                                  <w:rFonts w:asciiTheme="minorHAnsi" w:eastAsiaTheme="minorEastAsia" w:hAnsiTheme="minorHAnsi"/>
                                  <w:color w:val="7F7F7F" w:themeColor="text1" w:themeTint="80"/>
                                  <w:szCs w:val="20"/>
                                </w:rPr>
                                <w:fldChar w:fldCharType="begin"/>
                              </w:r>
                              <w:r>
                                <w:rPr>
                                  <w:color w:val="7F7F7F" w:themeColor="text1" w:themeTint="80"/>
                                  <w:szCs w:val="20"/>
                                </w:rPr>
                                <w:instrText>PAGE  \* MERGEFORMAT</w:instrText>
                              </w:r>
                              <w:r>
                                <w:rPr>
                                  <w:rFonts w:asciiTheme="minorHAnsi" w:eastAsiaTheme="minorEastAsia" w:hAnsiTheme="minorHAnsi"/>
                                  <w:color w:val="7F7F7F" w:themeColor="text1" w:themeTint="80"/>
                                  <w:szCs w:val="20"/>
                                </w:rPr>
                                <w:fldChar w:fldCharType="separate"/>
                              </w:r>
                              <w:r>
                                <w:rPr>
                                  <w:rFonts w:asciiTheme="majorHAnsi" w:eastAsiaTheme="majorEastAsia" w:hAnsiTheme="majorHAnsi" w:cstheme="majorBidi"/>
                                  <w:noProof/>
                                  <w:color w:val="7F7F7F" w:themeColor="text1" w:themeTint="80"/>
                                  <w:szCs w:val="20"/>
                                  <w:lang w:val="de-DE"/>
                                </w:rPr>
                                <w:t>7</w:t>
                              </w:r>
                              <w:r>
                                <w:rPr>
                                  <w:rFonts w:asciiTheme="majorHAnsi" w:eastAsiaTheme="majorEastAsia" w:hAnsiTheme="majorHAnsi" w:cstheme="majorBidi"/>
                                  <w:color w:val="7F7F7F" w:themeColor="text1" w:themeTint="80"/>
                                  <w:szCs w:val="20"/>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244.9pt;width:60.1pt;height:70.6pt;z-index:251661312;visibility:visible;mso-wrap-style:square;mso-width-percent:0;mso-height-percent:0;mso-wrap-distance-left:9pt;mso-wrap-distance-top:0;mso-wrap-distance-right:9pt;mso-wrap-distance-bottom:0;mso-position-horizontal:center;mso-position-horizontal-relative:inner-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" o:allowincell="f" stroked="f">
              <v:textbox>
                <w:txbxContent>
                  <w:sdt>
                    <w:sdtPr>
                      <w:rPr>
                        <w:rFonts w:asciiTheme="majorHAnsi" w:eastAsiaTheme="majorEastAsia" w:hAnsiTheme="majorHAnsi" w:cstheme="majorBidi"/>
                        <w:color w:val="7F7F7F" w:themeColor="text1" w:themeTint="80"/>
                        <w:szCs w:val="20"/>
                      </w:rPr>
                      <w:id w:val="938954213"/>
                    </w:sdtPr>
                    <w:sdtContent>
                      <w:p>
                        <w:pPr>
                          <w:jc w:val="center"/>
                          <w:rPr>
                            <w:rFonts w:asciiTheme="majorHAnsi" w:eastAsiaTheme="majorEastAsia" w:hAnsiTheme="majorHAnsi" w:cstheme="majorBidi"/>
                            <w:color w:val="7F7F7F" w:themeColor="text1" w:themeTint="80"/>
                            <w:szCs w:val="20"/>
                          </w:rPr>
                        </w:pPr>
                        <w:r>
                          <w:rPr>
                            <w:rFonts w:asciiTheme="minorHAnsi" w:eastAsiaTheme="minorEastAsia" w:hAnsiTheme="minorHAnsi"/>
                            <w:color w:val="7F7F7F" w:themeColor="text1" w:themeTint="80"/>
                            <w:szCs w:val="20"/>
                          </w:rPr>
                          <w:fldChar w:fldCharType="begin"/>
                        </w:r>
                        <w:r>
                          <w:rPr>
                            <w:color w:val="7F7F7F" w:themeColor="text1" w:themeTint="80"/>
                            <w:szCs w:val="20"/>
                          </w:rPr>
                          <w:instrText>PAGE  \* MERGEFORMAT</w:instrText>
                        </w:r>
                        <w:r>
                          <w:rPr>
                            <w:rFonts w:asciiTheme="minorHAnsi" w:eastAsiaTheme="minorEastAsia" w:hAnsiTheme="minorHAnsi"/>
                            <w:color w:val="7F7F7F" w:themeColor="text1" w:themeTint="80"/>
                            <w:szCs w:val="20"/>
                          </w:rPr>
                          <w:fldChar w:fldCharType="separate"/>
                        </w:r>
                        <w:r>
                          <w:rPr>
                            <w:rFonts w:asciiTheme="majorHAnsi" w:eastAsiaTheme="majorEastAsia" w:hAnsiTheme="majorHAnsi" w:cstheme="majorBidi"/>
                            <w:noProof/>
                            <w:color w:val="7F7F7F" w:themeColor="text1" w:themeTint="80"/>
                            <w:szCs w:val="20"/>
                            <w:lang w:val="de-DE"/>
                          </w:rPr>
                          <w:t>7</w:t>
                        </w:r>
                        <w:r>
                          <w:rPr>
                            <w:rFonts w:asciiTheme="majorHAnsi" w:eastAsiaTheme="majorEastAsia" w:hAnsiTheme="majorHAnsi" w:cstheme="majorBidi"/>
                            <w:color w:val="7F7F7F" w:themeColor="text1" w:themeTint="80"/>
                            <w:szCs w:val="20"/>
                          </w:rPr>
                          <w:fldChar w:fldCharType="end"/>
                        </w:r>
                      </w:p>
                    </w:sdtContent>
                  </w:sdt>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930E0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EC1F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C27B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2AB1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5E1B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DC7924"/>
    <w:lvl w:ilvl="0">
      <w:start w:val="1"/>
      <w:numFmt w:val="bullet"/>
      <w:pStyle w:val="Minusro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88A5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5492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2042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30A7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E2E69"/>
    <w:multiLevelType w:val="hybridMultilevel"/>
    <w:tmpl w:val="62EEAFDA"/>
    <w:lvl w:ilvl="0" w:tplc="60C6F420">
      <w:start w:val="1"/>
      <w:numFmt w:val="bullet"/>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2B10095"/>
    <w:multiLevelType w:val="hybridMultilevel"/>
    <w:tmpl w:val="4580A2FE"/>
    <w:lvl w:ilvl="0" w:tplc="6A7ECCB6">
      <w:start w:val="1"/>
      <w:numFmt w:val="bullet"/>
      <w:lvlText w:val=""/>
      <w:lvlJc w:val="left"/>
      <w:pPr>
        <w:ind w:left="720" w:hanging="360"/>
      </w:pPr>
      <w:rPr>
        <w:rFonts w:ascii="Wingdings" w:hAnsi="Wingdings" w:hint="default"/>
        <w:b/>
        <w:color w:val="C00000"/>
        <w:position w:val="0"/>
        <w:sz w:val="22"/>
        <w:vertAlign w:val="baseline"/>
      </w:rPr>
    </w:lvl>
    <w:lvl w:ilvl="1" w:tplc="2FD699E8">
      <w:numFmt w:val="bullet"/>
      <w:lvlText w:val="-"/>
      <w:lvlJc w:val="left"/>
      <w:pPr>
        <w:ind w:left="1440" w:hanging="360"/>
      </w:pPr>
      <w:rPr>
        <w:rFonts w:ascii="Calibri" w:eastAsiaTheme="minorHAnsi" w:hAnsi="Calibri" w:cs="Calibri" w:hint="default"/>
        <w:b/>
        <w:color w:val="C00000"/>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0A2314D7"/>
    <w:multiLevelType w:val="multilevel"/>
    <w:tmpl w:val="0AC814EC"/>
    <w:numStyleLink w:val="CDBericht-Liste"/>
  </w:abstractNum>
  <w:abstractNum w:abstractNumId="13" w15:restartNumberingAfterBreak="0">
    <w:nsid w:val="0B351961"/>
    <w:multiLevelType w:val="hybridMultilevel"/>
    <w:tmpl w:val="E6EA37C8"/>
    <w:lvl w:ilvl="0" w:tplc="EDD0E4CC">
      <w:start w:val="1"/>
      <w:numFmt w:val="bullet"/>
      <w:lvlText w:val="▪"/>
      <w:lvlJc w:val="left"/>
      <w:pPr>
        <w:ind w:left="360" w:hanging="360"/>
      </w:pPr>
      <w:rPr>
        <w:rFonts w:ascii="Trebuchet MS" w:hAnsi="Trebuchet MS" w:hint="default"/>
        <w:color w:val="C00000"/>
        <w:sz w:val="32"/>
        <w:vertAlign w:val="baseline"/>
      </w:rPr>
    </w:lvl>
    <w:lvl w:ilvl="1" w:tplc="F77E44FA">
      <w:start w:val="1"/>
      <w:numFmt w:val="bullet"/>
      <w:lvlText w:val="−"/>
      <w:lvlJc w:val="left"/>
      <w:pPr>
        <w:ind w:left="1080" w:hanging="570"/>
      </w:pPr>
      <w:rPr>
        <w:rFonts w:ascii="Arial Black" w:hAnsi="Arial Black" w:hint="default"/>
        <w:color w:val="C00000"/>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0D5D638B"/>
    <w:multiLevelType w:val="multilevel"/>
    <w:tmpl w:val="E6EA37C8"/>
    <w:numStyleLink w:val="CDLinieAufzhlung"/>
  </w:abstractNum>
  <w:abstractNum w:abstractNumId="15" w15:restartNumberingAfterBreak="0">
    <w:nsid w:val="14675C2C"/>
    <w:multiLevelType w:val="multilevel"/>
    <w:tmpl w:val="58EE1E3E"/>
    <w:numStyleLink w:val="CDBericht-Nummerierung"/>
  </w:abstractNum>
  <w:abstractNum w:abstractNumId="16" w15:restartNumberingAfterBreak="0">
    <w:nsid w:val="17973897"/>
    <w:multiLevelType w:val="multilevel"/>
    <w:tmpl w:val="0AC814EC"/>
    <w:styleLink w:val="CDBericht-Liste"/>
    <w:lvl w:ilvl="0">
      <w:start w:val="1"/>
      <w:numFmt w:val="bullet"/>
      <w:lvlText w:val=""/>
      <w:lvlJc w:val="left"/>
      <w:pPr>
        <w:ind w:left="454" w:hanging="454"/>
      </w:pPr>
      <w:rPr>
        <w:rFonts w:ascii="Webdings" w:hAnsi="Webdings" w:hint="default"/>
        <w:color w:val="C5000F" w:themeColor="text2"/>
        <w:position w:val="0"/>
        <w:sz w:val="22"/>
        <w:vertAlign w:val="baseline"/>
      </w:rPr>
    </w:lvl>
    <w:lvl w:ilvl="1">
      <w:start w:val="1"/>
      <w:numFmt w:val="bullet"/>
      <w:lvlText w:val="−"/>
      <w:lvlJc w:val="left"/>
      <w:pPr>
        <w:ind w:left="907" w:hanging="453"/>
      </w:pPr>
      <w:rPr>
        <w:rFonts w:ascii="Arial Black" w:hAnsi="Arial Black" w:hint="default"/>
        <w:color w:val="C00000"/>
      </w:rPr>
    </w:lvl>
    <w:lvl w:ilvl="2">
      <w:start w:val="1"/>
      <w:numFmt w:val="bullet"/>
      <w:lvlText w:val=""/>
      <w:lvlJc w:val="left"/>
      <w:pPr>
        <w:ind w:left="1361" w:hanging="454"/>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E4D191A"/>
    <w:multiLevelType w:val="multilevel"/>
    <w:tmpl w:val="0AC814EC"/>
    <w:numStyleLink w:val="CDBericht-Liste"/>
  </w:abstractNum>
  <w:abstractNum w:abstractNumId="18" w15:restartNumberingAfterBreak="0">
    <w:nsid w:val="24E04CBB"/>
    <w:multiLevelType w:val="multilevel"/>
    <w:tmpl w:val="58EE1E3E"/>
    <w:numStyleLink w:val="CDBericht-Nummerierung"/>
  </w:abstractNum>
  <w:abstractNum w:abstractNumId="19" w15:restartNumberingAfterBreak="0">
    <w:nsid w:val="28144D9A"/>
    <w:multiLevelType w:val="hybridMultilevel"/>
    <w:tmpl w:val="4CF81E1C"/>
    <w:lvl w:ilvl="0" w:tplc="ED988992">
      <w:numFmt w:val="bullet"/>
      <w:lvlText w:val="-"/>
      <w:lvlJc w:val="left"/>
      <w:pPr>
        <w:ind w:left="1060" w:hanging="360"/>
      </w:pPr>
      <w:rPr>
        <w:rFonts w:ascii="Calibri" w:eastAsiaTheme="minorHAnsi" w:hAnsi="Calibri" w:cs="Calibri" w:hint="default"/>
        <w:b/>
        <w:i w:val="0"/>
        <w:caps w:val="0"/>
        <w:strike w:val="0"/>
        <w:dstrike w:val="0"/>
        <w:vanish w:val="0"/>
        <w:color w:val="C00000"/>
        <w:position w:val="0"/>
        <w:sz w:val="24"/>
        <w:vertAlign w:val="baseline"/>
      </w:rPr>
    </w:lvl>
    <w:lvl w:ilvl="1" w:tplc="0C070003" w:tentative="1">
      <w:start w:val="1"/>
      <w:numFmt w:val="bullet"/>
      <w:lvlText w:val="o"/>
      <w:lvlJc w:val="left"/>
      <w:pPr>
        <w:ind w:left="1780" w:hanging="360"/>
      </w:pPr>
      <w:rPr>
        <w:rFonts w:ascii="Courier New" w:hAnsi="Courier New" w:cs="Courier New" w:hint="default"/>
      </w:rPr>
    </w:lvl>
    <w:lvl w:ilvl="2" w:tplc="0C070005" w:tentative="1">
      <w:start w:val="1"/>
      <w:numFmt w:val="bullet"/>
      <w:lvlText w:val=""/>
      <w:lvlJc w:val="left"/>
      <w:pPr>
        <w:ind w:left="2500" w:hanging="360"/>
      </w:pPr>
      <w:rPr>
        <w:rFonts w:ascii="Wingdings" w:hAnsi="Wingdings" w:hint="default"/>
      </w:rPr>
    </w:lvl>
    <w:lvl w:ilvl="3" w:tplc="0C070001" w:tentative="1">
      <w:start w:val="1"/>
      <w:numFmt w:val="bullet"/>
      <w:lvlText w:val=""/>
      <w:lvlJc w:val="left"/>
      <w:pPr>
        <w:ind w:left="3220" w:hanging="360"/>
      </w:pPr>
      <w:rPr>
        <w:rFonts w:ascii="Symbol" w:hAnsi="Symbol" w:hint="default"/>
      </w:rPr>
    </w:lvl>
    <w:lvl w:ilvl="4" w:tplc="0C070003" w:tentative="1">
      <w:start w:val="1"/>
      <w:numFmt w:val="bullet"/>
      <w:lvlText w:val="o"/>
      <w:lvlJc w:val="left"/>
      <w:pPr>
        <w:ind w:left="3940" w:hanging="360"/>
      </w:pPr>
      <w:rPr>
        <w:rFonts w:ascii="Courier New" w:hAnsi="Courier New" w:cs="Courier New" w:hint="default"/>
      </w:rPr>
    </w:lvl>
    <w:lvl w:ilvl="5" w:tplc="0C070005" w:tentative="1">
      <w:start w:val="1"/>
      <w:numFmt w:val="bullet"/>
      <w:lvlText w:val=""/>
      <w:lvlJc w:val="left"/>
      <w:pPr>
        <w:ind w:left="4660" w:hanging="360"/>
      </w:pPr>
      <w:rPr>
        <w:rFonts w:ascii="Wingdings" w:hAnsi="Wingdings" w:hint="default"/>
      </w:rPr>
    </w:lvl>
    <w:lvl w:ilvl="6" w:tplc="0C070001" w:tentative="1">
      <w:start w:val="1"/>
      <w:numFmt w:val="bullet"/>
      <w:lvlText w:val=""/>
      <w:lvlJc w:val="left"/>
      <w:pPr>
        <w:ind w:left="5380" w:hanging="360"/>
      </w:pPr>
      <w:rPr>
        <w:rFonts w:ascii="Symbol" w:hAnsi="Symbol" w:hint="default"/>
      </w:rPr>
    </w:lvl>
    <w:lvl w:ilvl="7" w:tplc="0C070003" w:tentative="1">
      <w:start w:val="1"/>
      <w:numFmt w:val="bullet"/>
      <w:lvlText w:val="o"/>
      <w:lvlJc w:val="left"/>
      <w:pPr>
        <w:ind w:left="6100" w:hanging="360"/>
      </w:pPr>
      <w:rPr>
        <w:rFonts w:ascii="Courier New" w:hAnsi="Courier New" w:cs="Courier New" w:hint="default"/>
      </w:rPr>
    </w:lvl>
    <w:lvl w:ilvl="8" w:tplc="0C070005" w:tentative="1">
      <w:start w:val="1"/>
      <w:numFmt w:val="bullet"/>
      <w:lvlText w:val=""/>
      <w:lvlJc w:val="left"/>
      <w:pPr>
        <w:ind w:left="6820" w:hanging="360"/>
      </w:pPr>
      <w:rPr>
        <w:rFonts w:ascii="Wingdings" w:hAnsi="Wingdings" w:hint="default"/>
      </w:rPr>
    </w:lvl>
  </w:abstractNum>
  <w:abstractNum w:abstractNumId="20" w15:restartNumberingAfterBreak="0">
    <w:nsid w:val="2B127F9E"/>
    <w:multiLevelType w:val="multilevel"/>
    <w:tmpl w:val="E6EA37C8"/>
    <w:numStyleLink w:val="CDLinieAufzhlung"/>
  </w:abstractNum>
  <w:abstractNum w:abstractNumId="21" w15:restartNumberingAfterBreak="0">
    <w:nsid w:val="2C9D3829"/>
    <w:multiLevelType w:val="hybridMultilevel"/>
    <w:tmpl w:val="116011C6"/>
    <w:lvl w:ilvl="0" w:tplc="2EBEBD5C">
      <w:start w:val="1"/>
      <w:numFmt w:val="bullet"/>
      <w:lvlText w:val="-"/>
      <w:lvlJc w:val="left"/>
      <w:pPr>
        <w:ind w:left="720" w:hanging="360"/>
      </w:pPr>
      <w:rPr>
        <w:rFonts w:ascii="Calibri" w:eastAsiaTheme="minorEastAsia"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31DD1E04"/>
    <w:multiLevelType w:val="hybridMultilevel"/>
    <w:tmpl w:val="6360D25A"/>
    <w:lvl w:ilvl="0" w:tplc="F0D83724">
      <w:start w:val="1"/>
      <w:numFmt w:val="bullet"/>
      <w:lvlText w:val=""/>
      <w:lvlJc w:val="left"/>
      <w:pPr>
        <w:ind w:left="720" w:hanging="360"/>
      </w:pPr>
      <w:rPr>
        <w:rFonts w:ascii="Wingdings" w:hAnsi="Wingdings" w:hint="default"/>
        <w:b/>
        <w:color w:val="C00000"/>
        <w:position w:val="0"/>
        <w:sz w:val="22"/>
        <w:vertAlign w:val="baseline"/>
      </w:rPr>
    </w:lvl>
    <w:lvl w:ilvl="1" w:tplc="7AEE99AE">
      <w:numFmt w:val="bullet"/>
      <w:lvlText w:val="-"/>
      <w:lvlJc w:val="left"/>
      <w:pPr>
        <w:ind w:left="1440" w:hanging="360"/>
      </w:pPr>
      <w:rPr>
        <w:rFonts w:ascii="Calibri" w:eastAsiaTheme="minorHAnsi" w:hAnsi="Calibri" w:cs="Calibri" w:hint="default"/>
        <w:b/>
        <w:color w:val="C00000"/>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32E3784B"/>
    <w:multiLevelType w:val="multilevel"/>
    <w:tmpl w:val="58EE1E3E"/>
    <w:styleLink w:val="CDBericht-Nummerierung"/>
    <w:lvl w:ilvl="0">
      <w:start w:val="1"/>
      <w:numFmt w:val="decimal"/>
      <w:lvlText w:val="%1."/>
      <w:lvlJc w:val="left"/>
      <w:pPr>
        <w:ind w:left="454" w:hanging="454"/>
      </w:pPr>
      <w:rPr>
        <w:rFonts w:hint="default"/>
      </w:rPr>
    </w:lvl>
    <w:lvl w:ilvl="1">
      <w:start w:val="1"/>
      <w:numFmt w:val="decimal"/>
      <w:lvlText w:val="%1.%2."/>
      <w:lvlJc w:val="left"/>
      <w:pPr>
        <w:ind w:left="1077" w:hanging="623"/>
      </w:pPr>
      <w:rPr>
        <w:rFonts w:hint="default"/>
      </w:rPr>
    </w:lvl>
    <w:lvl w:ilvl="2">
      <w:start w:val="1"/>
      <w:numFmt w:val="decimal"/>
      <w:lvlText w:val="%1.%2.%3."/>
      <w:lvlJc w:val="left"/>
      <w:pPr>
        <w:ind w:left="1928" w:hanging="851"/>
      </w:pPr>
      <w:rPr>
        <w:rFonts w:hint="default"/>
      </w:rPr>
    </w:lvl>
    <w:lvl w:ilvl="3">
      <w:start w:val="1"/>
      <w:numFmt w:val="decimal"/>
      <w:lvlText w:val="%1.%2.%3.%4."/>
      <w:lvlJc w:val="left"/>
      <w:pPr>
        <w:ind w:left="4310" w:hanging="1361"/>
      </w:pPr>
      <w:rPr>
        <w:rFonts w:hint="default"/>
      </w:rPr>
    </w:lvl>
    <w:lvl w:ilvl="4">
      <w:start w:val="1"/>
      <w:numFmt w:val="decimal"/>
      <w:lvlText w:val="%1.%2.%3.%4.%5."/>
      <w:lvlJc w:val="left"/>
      <w:pPr>
        <w:ind w:left="2686" w:hanging="792"/>
      </w:pPr>
      <w:rPr>
        <w:rFonts w:hint="default"/>
      </w:rPr>
    </w:lvl>
    <w:lvl w:ilvl="5">
      <w:start w:val="1"/>
      <w:numFmt w:val="decimal"/>
      <w:lvlText w:val="%1.%2.%3.%4.%5.%6."/>
      <w:lvlJc w:val="left"/>
      <w:pPr>
        <w:ind w:left="3190" w:hanging="936"/>
      </w:pPr>
      <w:rPr>
        <w:rFonts w:hint="default"/>
      </w:rPr>
    </w:lvl>
    <w:lvl w:ilvl="6">
      <w:start w:val="1"/>
      <w:numFmt w:val="decimal"/>
      <w:lvlText w:val="%1.%2.%3.%4.%5.%6.%7."/>
      <w:lvlJc w:val="left"/>
      <w:pPr>
        <w:ind w:left="3694" w:hanging="1080"/>
      </w:pPr>
      <w:rPr>
        <w:rFonts w:hint="default"/>
      </w:rPr>
    </w:lvl>
    <w:lvl w:ilvl="7">
      <w:start w:val="1"/>
      <w:numFmt w:val="decimal"/>
      <w:lvlText w:val="%1.%2.%3.%4.%5.%6.%7.%8."/>
      <w:lvlJc w:val="left"/>
      <w:pPr>
        <w:ind w:left="4198" w:hanging="1224"/>
      </w:pPr>
      <w:rPr>
        <w:rFonts w:hint="default"/>
      </w:rPr>
    </w:lvl>
    <w:lvl w:ilvl="8">
      <w:start w:val="1"/>
      <w:numFmt w:val="decimal"/>
      <w:lvlText w:val="%1.%2.%3.%4.%5.%6.%7.%8.%9."/>
      <w:lvlJc w:val="left"/>
      <w:pPr>
        <w:ind w:left="4774" w:hanging="1440"/>
      </w:pPr>
      <w:rPr>
        <w:rFonts w:hint="default"/>
      </w:rPr>
    </w:lvl>
  </w:abstractNum>
  <w:abstractNum w:abstractNumId="24" w15:restartNumberingAfterBreak="0">
    <w:nsid w:val="39245202"/>
    <w:multiLevelType w:val="multilevel"/>
    <w:tmpl w:val="BC709DA2"/>
    <w:lvl w:ilvl="0">
      <w:start w:val="1"/>
      <w:numFmt w:val="decimal"/>
      <w:pStyle w:val="Formatvorlag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8F10783"/>
    <w:multiLevelType w:val="multilevel"/>
    <w:tmpl w:val="E6EA37C8"/>
    <w:styleLink w:val="CDLinieAufzhlung"/>
    <w:lvl w:ilvl="0">
      <w:start w:val="1"/>
      <w:numFmt w:val="bullet"/>
      <w:pStyle w:val="Quadratrot"/>
      <w:lvlText w:val="▪"/>
      <w:lvlJc w:val="left"/>
      <w:pPr>
        <w:ind w:left="360" w:hanging="360"/>
      </w:pPr>
      <w:rPr>
        <w:rFonts w:ascii="Trebuchet MS" w:hAnsi="Trebuchet MS" w:hint="default"/>
        <w:color w:val="C00000"/>
        <w:sz w:val="32"/>
        <w:vertAlign w:val="baseline"/>
      </w:rPr>
    </w:lvl>
    <w:lvl w:ilvl="1">
      <w:start w:val="1"/>
      <w:numFmt w:val="bullet"/>
      <w:lvlText w:val="−"/>
      <w:lvlJc w:val="left"/>
      <w:pPr>
        <w:ind w:left="1080" w:hanging="570"/>
      </w:pPr>
      <w:rPr>
        <w:rFonts w:ascii="Arial Black" w:hAnsi="Arial Black" w:hint="default"/>
        <w:color w:val="C00000"/>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B31541C"/>
    <w:multiLevelType w:val="multilevel"/>
    <w:tmpl w:val="E6EA37C8"/>
    <w:numStyleLink w:val="CDLinieAufzhlung"/>
  </w:abstractNum>
  <w:abstractNum w:abstractNumId="27" w15:restartNumberingAfterBreak="0">
    <w:nsid w:val="50576DF4"/>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4660A76"/>
    <w:multiLevelType w:val="multilevel"/>
    <w:tmpl w:val="0C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2138"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9" w15:restartNumberingAfterBreak="0">
    <w:nsid w:val="54906B5E"/>
    <w:multiLevelType w:val="multilevel"/>
    <w:tmpl w:val="58EE1E3E"/>
    <w:numStyleLink w:val="CDBericht-Nummerierung"/>
  </w:abstractNum>
  <w:abstractNum w:abstractNumId="30" w15:restartNumberingAfterBreak="0">
    <w:nsid w:val="655A0176"/>
    <w:multiLevelType w:val="multilevel"/>
    <w:tmpl w:val="0AC814EC"/>
    <w:numStyleLink w:val="CDBericht-Liste"/>
  </w:abstractNum>
  <w:abstractNum w:abstractNumId="31" w15:restartNumberingAfterBreak="0">
    <w:nsid w:val="6700276D"/>
    <w:multiLevelType w:val="singleLevel"/>
    <w:tmpl w:val="96303308"/>
    <w:lvl w:ilvl="0">
      <w:start w:val="1"/>
      <w:numFmt w:val="bullet"/>
      <w:lvlText w:val=""/>
      <w:lvlJc w:val="left"/>
      <w:pPr>
        <w:ind w:left="360" w:hanging="360"/>
      </w:pPr>
      <w:rPr>
        <w:rFonts w:ascii="Webdings" w:hAnsi="Webdings" w:hint="default"/>
        <w:color w:val="C5000F" w:themeColor="text2"/>
        <w:position w:val="0"/>
        <w:sz w:val="22"/>
        <w:vertAlign w:val="baseline"/>
      </w:rPr>
    </w:lvl>
  </w:abstractNum>
  <w:abstractNum w:abstractNumId="32" w15:restartNumberingAfterBreak="0">
    <w:nsid w:val="6DC86DE8"/>
    <w:multiLevelType w:val="multilevel"/>
    <w:tmpl w:val="0AC814EC"/>
    <w:numStyleLink w:val="CDBericht-Liste"/>
  </w:abstractNum>
  <w:abstractNum w:abstractNumId="33" w15:restartNumberingAfterBreak="0">
    <w:nsid w:val="70FD7AF5"/>
    <w:multiLevelType w:val="hybridMultilevel"/>
    <w:tmpl w:val="D08C3F70"/>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4" w15:restartNumberingAfterBreak="0">
    <w:nsid w:val="746510AA"/>
    <w:multiLevelType w:val="multilevel"/>
    <w:tmpl w:val="0AC814EC"/>
    <w:numStyleLink w:val="CDBericht-Liste"/>
  </w:abstractNum>
  <w:abstractNum w:abstractNumId="35" w15:restartNumberingAfterBreak="0">
    <w:nsid w:val="747043C8"/>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4954CA0"/>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5"/>
  </w:num>
  <w:num w:numId="14">
    <w:abstractNumId w:val="31"/>
  </w:num>
  <w:num w:numId="15">
    <w:abstractNumId w:val="26"/>
  </w:num>
  <w:num w:numId="16">
    <w:abstractNumId w:val="28"/>
  </w:num>
  <w:num w:numId="17">
    <w:abstractNumId w:val="20"/>
  </w:num>
  <w:num w:numId="18">
    <w:abstractNumId w:val="16"/>
  </w:num>
  <w:num w:numId="19">
    <w:abstractNumId w:val="30"/>
  </w:num>
  <w:num w:numId="20">
    <w:abstractNumId w:val="32"/>
  </w:num>
  <w:num w:numId="21">
    <w:abstractNumId w:val="17"/>
  </w:num>
  <w:num w:numId="22">
    <w:abstractNumId w:val="12"/>
  </w:num>
  <w:num w:numId="23">
    <w:abstractNumId w:val="34"/>
  </w:num>
  <w:num w:numId="24">
    <w:abstractNumId w:val="36"/>
  </w:num>
  <w:num w:numId="25">
    <w:abstractNumId w:val="23"/>
  </w:num>
  <w:num w:numId="26">
    <w:abstractNumId w:val="18"/>
  </w:num>
  <w:num w:numId="27">
    <w:abstractNumId w:val="27"/>
  </w:num>
  <w:num w:numId="28">
    <w:abstractNumId w:val="35"/>
  </w:num>
  <w:num w:numId="29">
    <w:abstractNumId w:val="15"/>
  </w:num>
  <w:num w:numId="30">
    <w:abstractNumId w:val="29"/>
  </w:num>
  <w:num w:numId="31">
    <w:abstractNumId w:val="11"/>
  </w:num>
  <w:num w:numId="32">
    <w:abstractNumId w:val="11"/>
  </w:num>
  <w:num w:numId="33">
    <w:abstractNumId w:val="22"/>
  </w:num>
  <w:num w:numId="34">
    <w:abstractNumId w:val="19"/>
  </w:num>
  <w:num w:numId="35">
    <w:abstractNumId w:val="24"/>
  </w:num>
  <w:num w:numId="36">
    <w:abstractNumId w:val="10"/>
  </w:num>
  <w:num w:numId="37">
    <w:abstractNumId w:val="21"/>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4N5MfV+61EVj1dZf5/aXnWhGY+EP1qdUQLWnTIMf6Zj9MvlaW/gcocBi6GWbEddz/ZDcFQszyfk5eSsPQnE4lQ==" w:salt="vKXBJFlhYNPQvCB5h4GRLQ=="/>
  <w:defaultTabStop w:val="708"/>
  <w:autoHyphenation/>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DDD2352-7E39-453D-92D5-44242EE14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rebuchet MS" w:hAnsi="Trebuchet MS"/>
    </w:rPr>
  </w:style>
  <w:style w:type="paragraph" w:styleId="berschrift1">
    <w:name w:val="heading 1"/>
    <w:basedOn w:val="Standard"/>
    <w:next w:val="Standard"/>
    <w:link w:val="berschrift1Zchn"/>
    <w:uiPriority w:val="9"/>
    <w:qFormat/>
    <w:pPr>
      <w:keepNext/>
      <w:keepLines/>
      <w:numPr>
        <w:numId w:val="16"/>
      </w:numPr>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pPr>
      <w:keepNext/>
      <w:keepLines/>
      <w:numPr>
        <w:ilvl w:val="1"/>
        <w:numId w:val="16"/>
      </w:numPr>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pPr>
      <w:keepNext/>
      <w:keepLines/>
      <w:numPr>
        <w:ilvl w:val="2"/>
        <w:numId w:val="16"/>
      </w:numPr>
      <w:spacing w:before="20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pPr>
      <w:keepNext/>
      <w:keepLines/>
      <w:numPr>
        <w:ilvl w:val="3"/>
        <w:numId w:val="16"/>
      </w:numPr>
      <w:spacing w:before="200"/>
      <w:outlineLvl w:val="3"/>
    </w:pPr>
    <w:rPr>
      <w:rFonts w:eastAsiaTheme="majorEastAsia" w:cstheme="majorBidi"/>
      <w:b/>
      <w:bCs/>
      <w:i/>
      <w:iCs/>
    </w:rPr>
  </w:style>
  <w:style w:type="paragraph" w:styleId="berschrift5">
    <w:name w:val="heading 5"/>
    <w:basedOn w:val="Standard"/>
    <w:next w:val="Standard"/>
    <w:link w:val="berschrift5Zchn"/>
    <w:uiPriority w:val="9"/>
    <w:semiHidden/>
    <w:unhideWhenUsed/>
    <w:qFormat/>
    <w:pPr>
      <w:keepNext/>
      <w:keepLines/>
      <w:numPr>
        <w:ilvl w:val="4"/>
        <w:numId w:val="16"/>
      </w:numPr>
      <w:spacing w:before="20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pPr>
      <w:keepNext/>
      <w:keepLines/>
      <w:numPr>
        <w:ilvl w:val="5"/>
        <w:numId w:val="16"/>
      </w:numPr>
      <w:spacing w:before="200"/>
      <w:outlineLvl w:val="5"/>
    </w:pPr>
    <w:rPr>
      <w:rFonts w:asciiTheme="majorHAnsi" w:eastAsiaTheme="majorEastAsia" w:hAnsiTheme="majorHAnsi" w:cstheme="majorBidi"/>
      <w:i/>
      <w:iCs/>
      <w:color w:val="620007" w:themeColor="accent1" w:themeShade="7F"/>
    </w:rPr>
  </w:style>
  <w:style w:type="paragraph" w:styleId="berschrift7">
    <w:name w:val="heading 7"/>
    <w:basedOn w:val="Standard"/>
    <w:next w:val="Standard"/>
    <w:link w:val="berschrift7Zchn"/>
    <w:uiPriority w:val="9"/>
    <w:semiHidden/>
    <w:unhideWhenUsed/>
    <w:qFormat/>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pPr>
      <w:keepNext/>
      <w:keepLines/>
      <w:numPr>
        <w:ilvl w:val="7"/>
        <w:numId w:val="16"/>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pPr>
      <w:keepNext/>
      <w:keepLines/>
      <w:numPr>
        <w:ilvl w:val="8"/>
        <w:numId w:val="16"/>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rebuchet MS" w:eastAsiaTheme="majorEastAsia" w:hAnsi="Trebuchet MS" w:cstheme="majorBidi"/>
      <w:b/>
      <w:bCs/>
      <w:sz w:val="28"/>
      <w:szCs w:val="28"/>
    </w:rPr>
  </w:style>
  <w:style w:type="character" w:customStyle="1" w:styleId="berschrift2Zchn">
    <w:name w:val="Überschrift 2 Zchn"/>
    <w:basedOn w:val="Absatz-Standardschriftart"/>
    <w:link w:val="berschrift2"/>
    <w:uiPriority w:val="9"/>
    <w:rPr>
      <w:rFonts w:ascii="Trebuchet MS" w:eastAsiaTheme="majorEastAsia" w:hAnsi="Trebuchet MS" w:cstheme="majorBidi"/>
      <w:b/>
      <w:bCs/>
      <w:sz w:val="26"/>
      <w:szCs w:val="26"/>
    </w:rPr>
  </w:style>
  <w:style w:type="paragraph" w:styleId="Titel">
    <w:name w:val="Title"/>
    <w:basedOn w:val="Standard"/>
    <w:next w:val="Standard"/>
    <w:link w:val="TitelZchn"/>
    <w:uiPriority w:val="10"/>
    <w:qFormat/>
    <w:pPr>
      <w:pBdr>
        <w:bottom w:val="single" w:sz="8" w:space="4" w:color="C5000F" w:themeColor="accent1"/>
      </w:pBdr>
      <w:spacing w:after="300" w:line="240" w:lineRule="auto"/>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Pr>
      <w:rFonts w:ascii="Arial" w:eastAsiaTheme="majorEastAsia" w:hAnsi="Arial" w:cstheme="majorBidi"/>
      <w:spacing w:val="5"/>
      <w:kern w:val="28"/>
      <w:sz w:val="52"/>
      <w:szCs w:val="52"/>
    </w:rPr>
  </w:style>
  <w:style w:type="paragraph" w:styleId="Untertitel">
    <w:name w:val="Subtitle"/>
    <w:basedOn w:val="Standard"/>
    <w:next w:val="Standard"/>
    <w:link w:val="UntertitelZchn"/>
    <w:uiPriority w:val="11"/>
    <w:qFormat/>
    <w:pPr>
      <w:numPr>
        <w:ilvl w:val="1"/>
      </w:numPr>
    </w:pPr>
    <w:rPr>
      <w:rFonts w:eastAsiaTheme="majorEastAsia" w:cstheme="majorBidi"/>
      <w:i/>
      <w:iCs/>
      <w:spacing w:val="15"/>
      <w:szCs w:val="24"/>
    </w:rPr>
  </w:style>
  <w:style w:type="character" w:customStyle="1" w:styleId="UntertitelZchn">
    <w:name w:val="Untertitel Zchn"/>
    <w:basedOn w:val="Absatz-Standardschriftart"/>
    <w:link w:val="Untertitel"/>
    <w:uiPriority w:val="11"/>
    <w:rPr>
      <w:rFonts w:ascii="Arial" w:eastAsiaTheme="majorEastAsia" w:hAnsi="Arial" w:cstheme="majorBidi"/>
      <w:i/>
      <w:iCs/>
      <w:spacing w:val="15"/>
      <w:sz w:val="24"/>
      <w:szCs w:val="24"/>
    </w:rPr>
  </w:style>
  <w:style w:type="character" w:customStyle="1" w:styleId="berschrift4Zchn">
    <w:name w:val="Überschrift 4 Zchn"/>
    <w:basedOn w:val="Absatz-Standardschriftart"/>
    <w:link w:val="berschrift4"/>
    <w:uiPriority w:val="9"/>
    <w:semiHidden/>
    <w:rPr>
      <w:rFonts w:ascii="Trebuchet MS" w:eastAsiaTheme="majorEastAsia" w:hAnsi="Trebuchet MS" w:cstheme="majorBidi"/>
      <w:b/>
      <w:bCs/>
      <w:i/>
      <w:iCs/>
    </w:rPr>
  </w:style>
  <w:style w:type="character" w:customStyle="1" w:styleId="berschrift3Zchn">
    <w:name w:val="Überschrift 3 Zchn"/>
    <w:basedOn w:val="Absatz-Standardschriftart"/>
    <w:link w:val="berschrift3"/>
    <w:uiPriority w:val="9"/>
    <w:rPr>
      <w:rFonts w:ascii="Trebuchet MS" w:eastAsiaTheme="majorEastAsia" w:hAnsi="Trebuchet MS" w:cstheme="majorBidi"/>
      <w:b/>
      <w:bCs/>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berschrift5Zchn">
    <w:name w:val="Überschrift 5 Zchn"/>
    <w:basedOn w:val="Absatz-Standardschriftart"/>
    <w:link w:val="berschrift5"/>
    <w:uiPriority w:val="9"/>
    <w:semiHidden/>
    <w:rPr>
      <w:rFonts w:ascii="Trebuchet MS" w:eastAsiaTheme="majorEastAsia" w:hAnsi="Trebuchet MS" w:cstheme="majorBidi"/>
    </w:rPr>
  </w:style>
  <w:style w:type="character" w:customStyle="1" w:styleId="KopfzeileZchn">
    <w:name w:val="Kopfzeile Zchn"/>
    <w:basedOn w:val="Absatz-Standardschriftart"/>
    <w:link w:val="Kopfzeile"/>
    <w:uiPriority w:val="99"/>
    <w:rPr>
      <w:rFonts w:ascii="Arial" w:hAnsi="Arial"/>
      <w:sz w:val="24"/>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Arial" w:hAnsi="Arial"/>
      <w:sz w:val="24"/>
    </w:rPr>
  </w:style>
  <w:style w:type="paragraph" w:customStyle="1" w:styleId="CD-Kopfzeile">
    <w:name w:val="CD-Kopfzeile"/>
    <w:pPr>
      <w:pBdr>
        <w:bottom w:val="single" w:sz="4" w:space="1" w:color="auto"/>
      </w:pBdr>
      <w:tabs>
        <w:tab w:val="right" w:pos="9923"/>
      </w:tabs>
      <w:spacing w:after="0" w:line="240" w:lineRule="auto"/>
    </w:pPr>
    <w:rPr>
      <w:rFonts w:ascii="Arial" w:eastAsia="Times New Roman" w:hAnsi="Arial" w:cs="Times New Roman"/>
      <w:i/>
      <w:color w:val="000000"/>
      <w:sz w:val="18"/>
      <w:szCs w:val="18"/>
      <w:u w:color="000000"/>
      <w:lang w:eastAsia="de-DE"/>
    </w:r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Listenabsatz">
    <w:name w:val="List Paragraph"/>
    <w:basedOn w:val="Standard"/>
    <w:link w:val="ListenabsatzZchn"/>
    <w:uiPriority w:val="54"/>
    <w:qFormat/>
    <w:pPr>
      <w:contextualSpacing/>
    </w:pPr>
  </w:style>
  <w:style w:type="paragraph" w:styleId="Inhaltsverzeichnisberschrift">
    <w:name w:val="TOC Heading"/>
    <w:basedOn w:val="Standard"/>
    <w:next w:val="Standard"/>
    <w:uiPriority w:val="39"/>
    <w:unhideWhenUsed/>
    <w:qFormat/>
    <w:pPr>
      <w:spacing w:before="240" w:after="360"/>
    </w:pPr>
    <w:rPr>
      <w:b/>
      <w:color w:val="93000A" w:themeColor="accent1" w:themeShade="BF"/>
      <w:sz w:val="28"/>
      <w:lang w:eastAsia="de-AT"/>
    </w:rPr>
  </w:style>
  <w:style w:type="paragraph" w:styleId="Verzeichnis1">
    <w:name w:val="toc 1"/>
    <w:basedOn w:val="Standard"/>
    <w:next w:val="Standard"/>
    <w:autoRedefine/>
    <w:uiPriority w:val="39"/>
    <w:unhideWhenUsed/>
    <w:pPr>
      <w:tabs>
        <w:tab w:val="left" w:pos="440"/>
        <w:tab w:val="right" w:leader="dot" w:pos="9628"/>
      </w:tabs>
      <w:spacing w:after="100"/>
    </w:pPr>
    <w:rPr>
      <w:b/>
      <w:noProof/>
    </w:rPr>
  </w:style>
  <w:style w:type="paragraph" w:styleId="Verzeichnis2">
    <w:name w:val="toc 2"/>
    <w:basedOn w:val="Standard"/>
    <w:next w:val="Standard"/>
    <w:autoRedefine/>
    <w:uiPriority w:val="39"/>
    <w:unhideWhenUsed/>
    <w:pPr>
      <w:spacing w:after="100"/>
      <w:ind w:left="220"/>
    </w:pPr>
  </w:style>
  <w:style w:type="character" w:styleId="Hyperlink">
    <w:name w:val="Hyperlink"/>
    <w:basedOn w:val="Absatz-Standardschriftart"/>
    <w:uiPriority w:val="99"/>
    <w:unhideWhenUsed/>
    <w:rPr>
      <w:color w:val="0067B4"/>
      <w:u w:val="single"/>
    </w:rPr>
  </w:style>
  <w:style w:type="numbering" w:customStyle="1" w:styleId="CDLinieAufzhlung">
    <w:name w:val="CD Linie Aufzählung"/>
    <w:uiPriority w:val="99"/>
    <w:pPr>
      <w:numPr>
        <w:numId w:val="13"/>
      </w:numPr>
    </w:p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i/>
      <w:iCs/>
      <w:color w:val="620007" w:themeColor="accent1" w:themeShade="7F"/>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404040" w:themeColor="text1" w:themeTint="BF"/>
      <w:sz w:val="20"/>
      <w:szCs w:val="20"/>
    </w:rPr>
  </w:style>
  <w:style w:type="paragraph" w:styleId="Verzeichnis3">
    <w:name w:val="toc 3"/>
    <w:basedOn w:val="Standard"/>
    <w:next w:val="Standard"/>
    <w:autoRedefine/>
    <w:uiPriority w:val="39"/>
    <w:unhideWhenUsed/>
    <w:pPr>
      <w:spacing w:after="100"/>
      <w:ind w:left="440"/>
    </w:pPr>
  </w:style>
  <w:style w:type="character" w:styleId="Platzhaltertext">
    <w:name w:val="Placeholder Text"/>
    <w:basedOn w:val="Absatz-Standardschriftart"/>
    <w:uiPriority w:val="99"/>
    <w:semiHidden/>
    <w:rPr>
      <w:color w:val="808080"/>
    </w:rPr>
  </w:style>
  <w:style w:type="numbering" w:customStyle="1" w:styleId="CDBericht-Liste">
    <w:name w:val="CD Bericht - Liste"/>
    <w:uiPriority w:val="99"/>
    <w:pPr>
      <w:numPr>
        <w:numId w:val="18"/>
      </w:numPr>
    </w:pPr>
  </w:style>
  <w:style w:type="numbering" w:customStyle="1" w:styleId="CDBericht-Nummerierung">
    <w:name w:val="CD Bericht - Nummerierung"/>
    <w:uiPriority w:val="99"/>
    <w:pPr>
      <w:numPr>
        <w:numId w:val="25"/>
      </w:numPr>
    </w:pPr>
  </w:style>
  <w:style w:type="paragraph" w:customStyle="1" w:styleId="Quadratrot">
    <w:name w:val="Quadrat rot"/>
    <w:basedOn w:val="Listenabsatz"/>
    <w:link w:val="QuadratrotZchn"/>
    <w:autoRedefine/>
    <w:qFormat/>
    <w:pPr>
      <w:numPr>
        <w:numId w:val="13"/>
      </w:numPr>
      <w:spacing w:after="0" w:line="360" w:lineRule="auto"/>
      <w:ind w:left="340" w:hanging="340"/>
      <w:jc w:val="left"/>
    </w:pPr>
  </w:style>
  <w:style w:type="character" w:customStyle="1" w:styleId="QuadratrotZchn">
    <w:name w:val="Quadrat rot Zchn"/>
    <w:basedOn w:val="Absatz-Standardschriftart"/>
    <w:link w:val="Quadratrot"/>
    <w:rPr>
      <w:rFonts w:ascii="Trebuchet MS" w:hAnsi="Trebuchet MS"/>
    </w:rPr>
  </w:style>
  <w:style w:type="paragraph" w:customStyle="1" w:styleId="Minusrot">
    <w:name w:val="Minus rot"/>
    <w:basedOn w:val="Listenabsatz"/>
    <w:link w:val="MinusrotZchn"/>
    <w:autoRedefine/>
    <w:qFormat/>
    <w:pPr>
      <w:numPr>
        <w:ilvl w:val="1"/>
        <w:numId w:val="6"/>
      </w:numPr>
      <w:tabs>
        <w:tab w:val="clear" w:pos="1209"/>
      </w:tabs>
      <w:spacing w:after="0" w:line="360" w:lineRule="auto"/>
      <w:ind w:left="567" w:hanging="227"/>
      <w:jc w:val="left"/>
    </w:pPr>
  </w:style>
  <w:style w:type="character" w:customStyle="1" w:styleId="MinusrotZchn">
    <w:name w:val="Minus rot Zchn"/>
    <w:basedOn w:val="Absatz-Standardschriftart"/>
    <w:link w:val="Minusrot"/>
    <w:rPr>
      <w:rFonts w:ascii="Trebuchet MS" w:hAnsi="Trebuchet MS"/>
    </w:rPr>
  </w:style>
  <w:style w:type="paragraph" w:customStyle="1" w:styleId="Formatvorlage1">
    <w:name w:val="Formatvorlage1"/>
    <w:basedOn w:val="Minusrot"/>
    <w:link w:val="Formatvorlage1Zchn"/>
    <w:autoRedefine/>
    <w:qFormat/>
    <w:pPr>
      <w:numPr>
        <w:ilvl w:val="0"/>
        <w:numId w:val="35"/>
      </w:numPr>
      <w:ind w:left="1060"/>
    </w:pPr>
  </w:style>
  <w:style w:type="character" w:customStyle="1" w:styleId="Formatvorlage1Zchn">
    <w:name w:val="Formatvorlage1 Zchn"/>
    <w:basedOn w:val="MinusrotZchn"/>
    <w:link w:val="Formatvorlage1"/>
    <w:rPr>
      <w:rFonts w:ascii="Trebuchet MS" w:hAnsi="Trebuchet MS"/>
    </w:rPr>
  </w:style>
  <w:style w:type="paragraph" w:styleId="KeinLeerraum">
    <w:name w:val="No Spacing"/>
    <w:basedOn w:val="Standard"/>
    <w:link w:val="KeinLeerraumZchn"/>
    <w:pPr>
      <w:suppressAutoHyphens/>
      <w:spacing w:after="0" w:line="300" w:lineRule="auto"/>
      <w:jc w:val="left"/>
    </w:pPr>
    <w:rPr>
      <w:rFonts w:asciiTheme="minorHAnsi" w:eastAsiaTheme="minorEastAsia" w:hAnsiTheme="minorHAnsi"/>
      <w:sz w:val="24"/>
      <w:szCs w:val="24"/>
      <w:lang w:val="de-DE"/>
    </w:rPr>
  </w:style>
  <w:style w:type="character" w:customStyle="1" w:styleId="KeinLeerraumZchn">
    <w:name w:val="Kein Leerraum Zchn"/>
    <w:basedOn w:val="Absatz-Standardschriftart"/>
    <w:link w:val="KeinLeerraum"/>
    <w:rPr>
      <w:rFonts w:eastAsiaTheme="minorEastAsia"/>
      <w:sz w:val="24"/>
      <w:szCs w:val="24"/>
      <w:lang w:val="de-DE"/>
    </w:rPr>
  </w:style>
  <w:style w:type="character" w:customStyle="1" w:styleId="ListenabsatzZchn">
    <w:name w:val="Listenabsatz Zchn"/>
    <w:basedOn w:val="Absatz-Standardschriftart"/>
    <w:link w:val="Listenabsatz"/>
    <w:uiPriority w:val="54"/>
    <w:locked/>
    <w:rPr>
      <w:rFonts w:ascii="Trebuchet MS" w:hAnsi="Trebuchet MS"/>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Trebuchet MS" w:hAnsi="Trebuchet MS"/>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vorlagen\Zentrale%20Vorlagen\Berich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66E8DA7560421BA625C9C963A0B070"/>
        <w:category>
          <w:name w:val="Allgemein"/>
          <w:gallery w:val="placeholder"/>
        </w:category>
        <w:types>
          <w:type w:val="bbPlcHdr"/>
        </w:types>
        <w:behaviors>
          <w:behavior w:val="content"/>
        </w:behaviors>
        <w:guid w:val="{37FAE984-BDA7-41E6-9A65-B093AC0039B1}"/>
      </w:docPartPr>
      <w:docPartBody>
        <w:p>
          <w:pPr>
            <w:pStyle w:val="ED66E8DA7560421BA625C9C963A0B070"/>
          </w:pPr>
          <w:r>
            <w:rPr>
              <w:rStyle w:val="Platzhaltertext"/>
            </w:rPr>
            <w:t>Klicken oder tippen Sie hier, um Text einzugeben.</w:t>
          </w:r>
        </w:p>
      </w:docPartBody>
    </w:docPart>
    <w:docPart>
      <w:docPartPr>
        <w:name w:val="C5293972F3FF4E72AE0A377201282B2B"/>
        <w:category>
          <w:name w:val="Allgemein"/>
          <w:gallery w:val="placeholder"/>
        </w:category>
        <w:types>
          <w:type w:val="bbPlcHdr"/>
        </w:types>
        <w:behaviors>
          <w:behavior w:val="content"/>
        </w:behaviors>
        <w:guid w:val="{ABF861CD-6368-4988-BE6E-E1F2258095B2}"/>
      </w:docPartPr>
      <w:docPartBody>
        <w:p>
          <w:pPr>
            <w:pStyle w:val="C5293972F3FF4E72AE0A377201282B2B"/>
          </w:pPr>
          <w:r>
            <w:rPr>
              <w:rStyle w:val="Platzhaltertext"/>
            </w:rPr>
            <w:t>Klicken oder tippen Sie hier, um Text einzugeben.</w:t>
          </w:r>
        </w:p>
      </w:docPartBody>
    </w:docPart>
    <w:docPart>
      <w:docPartPr>
        <w:name w:val="17FA9D6C1AB34FB0936657E6096A446D"/>
        <w:category>
          <w:name w:val="Allgemein"/>
          <w:gallery w:val="placeholder"/>
        </w:category>
        <w:types>
          <w:type w:val="bbPlcHdr"/>
        </w:types>
        <w:behaviors>
          <w:behavior w:val="content"/>
        </w:behaviors>
        <w:guid w:val="{70301229-F2F1-4D76-8C6B-C6AE0DAB08B5}"/>
      </w:docPartPr>
      <w:docPartBody>
        <w:p>
          <w:pPr>
            <w:pStyle w:val="17FA9D6C1AB34FB0936657E6096A446D"/>
          </w:pPr>
          <w:r>
            <w:rPr>
              <w:rStyle w:val="Platzhaltertext"/>
            </w:rPr>
            <w:t>Klicken oder tippen Sie hier, um Text einzugeben.</w:t>
          </w:r>
        </w:p>
      </w:docPartBody>
    </w:docPart>
    <w:docPart>
      <w:docPartPr>
        <w:name w:val="C97E8B7FC96A49AF9407A34BBE34E887"/>
        <w:category>
          <w:name w:val="Allgemein"/>
          <w:gallery w:val="placeholder"/>
        </w:category>
        <w:types>
          <w:type w:val="bbPlcHdr"/>
        </w:types>
        <w:behaviors>
          <w:behavior w:val="content"/>
        </w:behaviors>
        <w:guid w:val="{D21ED95B-949B-444B-A48A-0CB45756EDCD}"/>
      </w:docPartPr>
      <w:docPartBody>
        <w:p>
          <w:pPr>
            <w:pStyle w:val="C97E8B7FC96A49AF9407A34BBE34E887"/>
          </w:pPr>
          <w:r>
            <w:rPr>
              <w:rStyle w:val="Platzhaltertext"/>
            </w:rPr>
            <w:t>Klicken oder tippen Sie hier, um Text einzugeben.</w:t>
          </w:r>
        </w:p>
      </w:docPartBody>
    </w:docPart>
    <w:docPart>
      <w:docPartPr>
        <w:name w:val="FE71577F8C964D9394132CEF49AEC23D"/>
        <w:category>
          <w:name w:val="Allgemein"/>
          <w:gallery w:val="placeholder"/>
        </w:category>
        <w:types>
          <w:type w:val="bbPlcHdr"/>
        </w:types>
        <w:behaviors>
          <w:behavior w:val="content"/>
        </w:behaviors>
        <w:guid w:val="{5B44D728-363C-477E-B950-C4526B0D696F}"/>
      </w:docPartPr>
      <w:docPartBody>
        <w:p>
          <w:pPr>
            <w:pStyle w:val="FE71577F8C964D9394132CEF49AEC23D"/>
          </w:pPr>
          <w:r>
            <w:rPr>
              <w:rStyle w:val="Platzhaltertext"/>
            </w:rPr>
            <w:t>Klicken oder tippen Sie hier, um Text einzugeben.</w:t>
          </w:r>
        </w:p>
      </w:docPartBody>
    </w:docPart>
    <w:docPart>
      <w:docPartPr>
        <w:name w:val="4F25688D2FCD481D990D77DE153127E0"/>
        <w:category>
          <w:name w:val="Allgemein"/>
          <w:gallery w:val="placeholder"/>
        </w:category>
        <w:types>
          <w:type w:val="bbPlcHdr"/>
        </w:types>
        <w:behaviors>
          <w:behavior w:val="content"/>
        </w:behaviors>
        <w:guid w:val="{2C4CBA7E-189D-4913-A328-B37E3286A80D}"/>
      </w:docPartPr>
      <w:docPartBody>
        <w:p>
          <w:pPr>
            <w:pStyle w:val="4F25688D2FCD481D990D77DE153127E0"/>
          </w:pPr>
          <w:r>
            <w:rPr>
              <w:rStyle w:val="Platzhaltertext"/>
            </w:rPr>
            <w:t>Klicken oder tippen Sie hier, um Text einzugeben.</w:t>
          </w:r>
        </w:p>
      </w:docPartBody>
    </w:docPart>
    <w:docPart>
      <w:docPartPr>
        <w:name w:val="496D981778F04C47ACB9DA99BF297AF5"/>
        <w:category>
          <w:name w:val="Allgemein"/>
          <w:gallery w:val="placeholder"/>
        </w:category>
        <w:types>
          <w:type w:val="bbPlcHdr"/>
        </w:types>
        <w:behaviors>
          <w:behavior w:val="content"/>
        </w:behaviors>
        <w:guid w:val="{C53FD003-74D0-414F-AD7E-FC9CF2D8A6B3}"/>
      </w:docPartPr>
      <w:docPartBody>
        <w:p>
          <w:pPr>
            <w:pStyle w:val="496D981778F04C47ACB9DA99BF297AF5"/>
          </w:pPr>
          <w:r>
            <w:rPr>
              <w:rStyle w:val="Platzhaltertext"/>
            </w:rPr>
            <w:t>Klicken oder tippen Sie hier, um Text einzugeben.</w:t>
          </w:r>
        </w:p>
      </w:docPartBody>
    </w:docPart>
    <w:docPart>
      <w:docPartPr>
        <w:name w:val="293CE351CDD24B9EBDB38C653C982E28"/>
        <w:category>
          <w:name w:val="Allgemein"/>
          <w:gallery w:val="placeholder"/>
        </w:category>
        <w:types>
          <w:type w:val="bbPlcHdr"/>
        </w:types>
        <w:behaviors>
          <w:behavior w:val="content"/>
        </w:behaviors>
        <w:guid w:val="{B73A3083-4DB1-450D-A2AA-5E5908CED68F}"/>
      </w:docPartPr>
      <w:docPartBody>
        <w:p>
          <w:pPr>
            <w:pStyle w:val="293CE351CDD24B9EBDB38C653C982E28"/>
          </w:pPr>
          <w:r>
            <w:rPr>
              <w:rStyle w:val="Platzhaltertext"/>
            </w:rPr>
            <w:t>Klicken oder tippen Sie hier, um Text einzugeben.</w:t>
          </w:r>
        </w:p>
      </w:docPartBody>
    </w:docPart>
    <w:docPart>
      <w:docPartPr>
        <w:name w:val="69DFAF28373545B4AE44E50351CA0F2C"/>
        <w:category>
          <w:name w:val="Allgemein"/>
          <w:gallery w:val="placeholder"/>
        </w:category>
        <w:types>
          <w:type w:val="bbPlcHdr"/>
        </w:types>
        <w:behaviors>
          <w:behavior w:val="content"/>
        </w:behaviors>
        <w:guid w:val="{3E5DE778-CEDA-4493-88E9-8C034CE2C30A}"/>
      </w:docPartPr>
      <w:docPartBody>
        <w:p>
          <w:pPr>
            <w:pStyle w:val="69DFAF28373545B4AE44E50351CA0F2C"/>
          </w:pPr>
          <w:r>
            <w:rPr>
              <w:rStyle w:val="Platzhaltertext"/>
            </w:rPr>
            <w:t>Klicken oder tippen Sie hier, um Text einzugeben.</w:t>
          </w:r>
        </w:p>
      </w:docPartBody>
    </w:docPart>
    <w:docPart>
      <w:docPartPr>
        <w:name w:val="472C3889D911408CB1EF711D9D4B8744"/>
        <w:category>
          <w:name w:val="Allgemein"/>
          <w:gallery w:val="placeholder"/>
        </w:category>
        <w:types>
          <w:type w:val="bbPlcHdr"/>
        </w:types>
        <w:behaviors>
          <w:behavior w:val="content"/>
        </w:behaviors>
        <w:guid w:val="{A1AF78DF-9C6C-4155-A056-645DF4B11E67}"/>
      </w:docPartPr>
      <w:docPartBody>
        <w:p>
          <w:pPr>
            <w:pStyle w:val="472C3889D911408CB1EF711D9D4B8744"/>
          </w:pPr>
          <w:r>
            <w:rPr>
              <w:rStyle w:val="Platzhaltertext"/>
            </w:rPr>
            <w:t>Klicken oder tippen Sie hier, um Text einzugeben.</w:t>
          </w:r>
        </w:p>
      </w:docPartBody>
    </w:docPart>
    <w:docPart>
      <w:docPartPr>
        <w:name w:val="5E56ACCD036F472FA0E641A0DC775423"/>
        <w:category>
          <w:name w:val="Allgemein"/>
          <w:gallery w:val="placeholder"/>
        </w:category>
        <w:types>
          <w:type w:val="bbPlcHdr"/>
        </w:types>
        <w:behaviors>
          <w:behavior w:val="content"/>
        </w:behaviors>
        <w:guid w:val="{A276C4D6-5244-4DEB-9152-1732D2A597E9}"/>
      </w:docPartPr>
      <w:docPartBody>
        <w:p>
          <w:pPr>
            <w:pStyle w:val="5E56ACCD036F472FA0E641A0DC775423"/>
          </w:pPr>
          <w:r>
            <w:rPr>
              <w:rStyle w:val="Platzhaltertext"/>
            </w:rPr>
            <w:t>Klicken oder tippen Sie hier, um Text einzugeben.</w:t>
          </w:r>
        </w:p>
      </w:docPartBody>
    </w:docPart>
    <w:docPart>
      <w:docPartPr>
        <w:name w:val="CC113EA561394E65B879DFD5569A38B0"/>
        <w:category>
          <w:name w:val="Allgemein"/>
          <w:gallery w:val="placeholder"/>
        </w:category>
        <w:types>
          <w:type w:val="bbPlcHdr"/>
        </w:types>
        <w:behaviors>
          <w:behavior w:val="content"/>
        </w:behaviors>
        <w:guid w:val="{EAE78FD8-762C-47BF-81F5-1E85AD6B47B8}"/>
      </w:docPartPr>
      <w:docPartBody>
        <w:p>
          <w:pPr>
            <w:pStyle w:val="CC113EA561394E65B879DFD5569A38B0"/>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A7F17FD06E747EA98991157A8FB7107">
    <w:name w:val="4A7F17FD06E747EA98991157A8FB7107"/>
  </w:style>
  <w:style w:type="paragraph" w:customStyle="1" w:styleId="48FDB9F2EC4B48BCA506DEBC01B5DD12">
    <w:name w:val="48FDB9F2EC4B48BCA506DEBC01B5DD12"/>
  </w:style>
  <w:style w:type="paragraph" w:customStyle="1" w:styleId="89A8DD2A82AC470DBDF9A437A6185B80">
    <w:name w:val="89A8DD2A82AC470DBDF9A437A6185B80"/>
  </w:style>
  <w:style w:type="paragraph" w:customStyle="1" w:styleId="95D4F558645C4F0EA051958AA02DF6E9">
    <w:name w:val="95D4F558645C4F0EA051958AA02DF6E9"/>
  </w:style>
  <w:style w:type="paragraph" w:customStyle="1" w:styleId="B55EA6F3D23744CB8A8D29234A25DBA3">
    <w:name w:val="B55EA6F3D23744CB8A8D29234A25DBA3"/>
  </w:style>
  <w:style w:type="paragraph" w:customStyle="1" w:styleId="06AF9D68C11742C38D8CC11421ED5C96">
    <w:name w:val="06AF9D68C11742C38D8CC11421ED5C96"/>
  </w:style>
  <w:style w:type="paragraph" w:customStyle="1" w:styleId="2EE69BA375D24811839208AFFCC1416A">
    <w:name w:val="2EE69BA375D24811839208AFFCC1416A"/>
  </w:style>
  <w:style w:type="paragraph" w:customStyle="1" w:styleId="49A4576FE0D541F3B48925CF5BE830B9">
    <w:name w:val="49A4576FE0D541F3B48925CF5BE830B9"/>
  </w:style>
  <w:style w:type="paragraph" w:customStyle="1" w:styleId="6A8F04F897484E938D329ADEF3B4B0BB">
    <w:name w:val="6A8F04F897484E938D329ADEF3B4B0BB"/>
  </w:style>
  <w:style w:type="paragraph" w:customStyle="1" w:styleId="9DA2BB97E957496AA4E519EEE6AB7335">
    <w:name w:val="9DA2BB97E957496AA4E519EEE6AB7335"/>
  </w:style>
  <w:style w:type="paragraph" w:customStyle="1" w:styleId="EEF3D1F322554D9082038BAE12D5FFA8">
    <w:name w:val="EEF3D1F322554D9082038BAE12D5FFA8"/>
  </w:style>
  <w:style w:type="paragraph" w:customStyle="1" w:styleId="0BF1EE2B22C64F44887112B5E1D0E86A">
    <w:name w:val="0BF1EE2B22C64F44887112B5E1D0E86A"/>
  </w:style>
  <w:style w:type="paragraph" w:customStyle="1" w:styleId="987BD3DBC46B4E678F2BD9BA62F931BE">
    <w:name w:val="987BD3DBC46B4E678F2BD9BA62F931BE"/>
  </w:style>
  <w:style w:type="paragraph" w:customStyle="1" w:styleId="994C21E6DAFE4AFAB4CA9A42F59BA54F">
    <w:name w:val="994C21E6DAFE4AFAB4CA9A42F59BA54F"/>
  </w:style>
  <w:style w:type="paragraph" w:customStyle="1" w:styleId="BD31B80B2A32468DA8641454ADBF4ED6">
    <w:name w:val="BD31B80B2A32468DA8641454ADBF4ED6"/>
  </w:style>
  <w:style w:type="paragraph" w:customStyle="1" w:styleId="94836B6219314BCDB66B51584EABF34E">
    <w:name w:val="94836B6219314BCDB66B51584EABF34E"/>
  </w:style>
  <w:style w:type="paragraph" w:customStyle="1" w:styleId="AFDB8B0BCB014E78BB0E0B7A1272902C">
    <w:name w:val="AFDB8B0BCB014E78BB0E0B7A1272902C"/>
  </w:style>
  <w:style w:type="paragraph" w:customStyle="1" w:styleId="F34243A01E844748AD8B50C48E44AA0C">
    <w:name w:val="F34243A01E844748AD8B50C48E44AA0C"/>
  </w:style>
  <w:style w:type="paragraph" w:customStyle="1" w:styleId="42413133E8C04F1F9DC47A6B48DF278E">
    <w:name w:val="42413133E8C04F1F9DC47A6B48DF278E"/>
  </w:style>
  <w:style w:type="paragraph" w:customStyle="1" w:styleId="ED66E8DA7560421BA625C9C963A0B070">
    <w:name w:val="ED66E8DA7560421BA625C9C963A0B070"/>
  </w:style>
  <w:style w:type="paragraph" w:customStyle="1" w:styleId="28A41EF0FF8F4A728653F31F3756D350">
    <w:name w:val="28A41EF0FF8F4A728653F31F3756D350"/>
  </w:style>
  <w:style w:type="paragraph" w:customStyle="1" w:styleId="C5293972F3FF4E72AE0A377201282B2B">
    <w:name w:val="C5293972F3FF4E72AE0A377201282B2B"/>
  </w:style>
  <w:style w:type="paragraph" w:customStyle="1" w:styleId="17FA9D6C1AB34FB0936657E6096A446D">
    <w:name w:val="17FA9D6C1AB34FB0936657E6096A446D"/>
  </w:style>
  <w:style w:type="paragraph" w:customStyle="1" w:styleId="A9944C11112D48BC990B7C2D2C1579B9">
    <w:name w:val="A9944C11112D48BC990B7C2D2C1579B9"/>
  </w:style>
  <w:style w:type="paragraph" w:customStyle="1" w:styleId="C97E8B7FC96A49AF9407A34BBE34E887">
    <w:name w:val="C97E8B7FC96A49AF9407A34BBE34E887"/>
  </w:style>
  <w:style w:type="paragraph" w:customStyle="1" w:styleId="FE71577F8C964D9394132CEF49AEC23D">
    <w:name w:val="FE71577F8C964D9394132CEF49AEC23D"/>
  </w:style>
  <w:style w:type="paragraph" w:customStyle="1" w:styleId="4F25688D2FCD481D990D77DE153127E0">
    <w:name w:val="4F25688D2FCD481D990D77DE153127E0"/>
  </w:style>
  <w:style w:type="paragraph" w:customStyle="1" w:styleId="496D981778F04C47ACB9DA99BF297AF5">
    <w:name w:val="496D981778F04C47ACB9DA99BF297AF5"/>
  </w:style>
  <w:style w:type="paragraph" w:customStyle="1" w:styleId="293CE351CDD24B9EBDB38C653C982E28">
    <w:name w:val="293CE351CDD24B9EBDB38C653C982E28"/>
  </w:style>
  <w:style w:type="paragraph" w:customStyle="1" w:styleId="69DFAF28373545B4AE44E50351CA0F2C">
    <w:name w:val="69DFAF28373545B4AE44E50351CA0F2C"/>
  </w:style>
  <w:style w:type="paragraph" w:customStyle="1" w:styleId="7D73DC55CE8145529E5EA266EE648FAC">
    <w:name w:val="7D73DC55CE8145529E5EA266EE648FAC"/>
  </w:style>
  <w:style w:type="paragraph" w:customStyle="1" w:styleId="472C3889D911408CB1EF711D9D4B8744">
    <w:name w:val="472C3889D911408CB1EF711D9D4B8744"/>
  </w:style>
  <w:style w:type="paragraph" w:customStyle="1" w:styleId="5E56ACCD036F472FA0E641A0DC775423">
    <w:name w:val="5E56ACCD036F472FA0E641A0DC775423"/>
  </w:style>
  <w:style w:type="paragraph" w:customStyle="1" w:styleId="2633D877E9F545539D4CF084B0CE3794">
    <w:name w:val="2633D877E9F545539D4CF084B0CE3794"/>
  </w:style>
  <w:style w:type="paragraph" w:customStyle="1" w:styleId="CC113EA561394E65B879DFD5569A38B0">
    <w:name w:val="CC113EA561394E65B879DFD5569A38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ndSalzburg">
  <a:themeElements>
    <a:clrScheme name="Land Salzburg Standard">
      <a:dk1>
        <a:srgbClr val="000000"/>
      </a:dk1>
      <a:lt1>
        <a:srgbClr val="FFFFFF"/>
      </a:lt1>
      <a:dk2>
        <a:srgbClr val="C5000F"/>
      </a:dk2>
      <a:lt2>
        <a:srgbClr val="E4E4E4"/>
      </a:lt2>
      <a:accent1>
        <a:srgbClr val="C5000F"/>
      </a:accent1>
      <a:accent2>
        <a:srgbClr val="FFFFFF"/>
      </a:accent2>
      <a:accent3>
        <a:srgbClr val="D8D8D8"/>
      </a:accent3>
      <a:accent4>
        <a:srgbClr val="000000"/>
      </a:accent4>
      <a:accent5>
        <a:srgbClr val="BFBFBF"/>
      </a:accent5>
      <a:accent6>
        <a:srgbClr val="A5A5A5"/>
      </a:accent6>
      <a:hlink>
        <a:srgbClr val="C5000F"/>
      </a:hlink>
      <a:folHlink>
        <a:srgbClr val="800080"/>
      </a:folHlink>
    </a:clrScheme>
    <a:fontScheme name="Revolution">
      <a:majorFont>
        <a:latin typeface="Trebuchet MS"/>
        <a:ea typeface=""/>
        <a:cs typeface=""/>
        <a:font script="Jpan" typeface="ＭＳ ゴシック"/>
        <a:font script="Hans" typeface="宋体"/>
        <a:font script="Hant" typeface="新細明體"/>
      </a:majorFont>
      <a:minorFont>
        <a:latin typeface="Trebuchet MS"/>
        <a:ea typeface=""/>
        <a:cs typeface=""/>
        <a:font script="Jpan" typeface="ＭＳ ゴシック"/>
        <a:font script="Hans" typeface="宋体"/>
        <a:font script="Hant" typeface="新細明體"/>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2CFFA-180E-498E-81AD-1524C969D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Bericht.dotx</Template>
  <TotalTime>0</TotalTime>
  <Pages>8</Pages>
  <Words>1316</Words>
  <Characters>8291</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Günter Jaritz</dc:creator>
  <cp:lastModifiedBy>Mirwald Brigitta (RU5)</cp:lastModifiedBy>
  <cp:revision>2</cp:revision>
  <cp:lastPrinted>2016-11-21T13:16:00Z</cp:lastPrinted>
  <dcterms:created xsi:type="dcterms:W3CDTF">2025-01-07T12:30:00Z</dcterms:created>
  <dcterms:modified xsi:type="dcterms:W3CDTF">2025-01-07T12:30:00Z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SCLAKIS@15.1000:Abgeschlossen">
    <vt:lpwstr/>
  </property>
  <property fmtid="{D5CDD505-2E9C-101B-9397-08002B2CF9AE}" pid="3" name="FSC#FSCLAKIS@15.1000:Abgezeichnet_am">
    <vt:lpwstr/>
  </property>
  <property fmtid="{D5CDD505-2E9C-101B-9397-08002B2CF9AE}" pid="4" name="FSC#FSCLAKIS@15.1000:Abgezeichnet_von">
    <vt:lpwstr/>
  </property>
  <property fmtid="{D5CDD505-2E9C-101B-9397-08002B2CF9AE}" pid="5" name="FSC#FSCLAKIS@15.1000:Abgezeichnet2_am">
    <vt:lpwstr/>
  </property>
  <property fmtid="{D5CDD505-2E9C-101B-9397-08002B2CF9AE}" pid="6" name="FSC#FSCLAKIS@15.1000:Abgezeichnet2_von">
    <vt:lpwstr/>
  </property>
  <property fmtid="{D5CDD505-2E9C-101B-9397-08002B2CF9AE}" pid="7" name="FSC#FSCLAKIS@15.1000:Abschriftsklausel">
    <vt:lpwstr/>
  </property>
  <property fmtid="{D5CDD505-2E9C-101B-9397-08002B2CF9AE}" pid="8" name="FSC#FSCLAKIS@15.1000:AktBetreff">
    <vt:lpwstr>Ländliche Entwicklung 2023-2027</vt:lpwstr>
  </property>
  <property fmtid="{D5CDD505-2E9C-101B-9397-08002B2CF9AE}" pid="9" name="FSC#FSCLAKIS@15.1000:Bearbeiter_Tit_NN">
    <vt:lpwstr>Dipl.-Ing. Mirwald</vt:lpwstr>
  </property>
  <property fmtid="{D5CDD505-2E9C-101B-9397-08002B2CF9AE}" pid="10" name="FSC#FSCLAKIS@15.1000:Bearbeiter_Tit_VN_NN">
    <vt:lpwstr>Dipl.-Ing. Brigitta Mirwald</vt:lpwstr>
  </property>
  <property fmtid="{D5CDD505-2E9C-101B-9397-08002B2CF9AE}" pid="11" name="FSC#FSCLAKIS@15.1000:Beilagen">
    <vt:lpwstr/>
  </property>
  <property fmtid="{D5CDD505-2E9C-101B-9397-08002B2CF9AE}" pid="12" name="FSC#FSCLAKIS@15.1000:Betreff">
    <vt:lpwstr>LE 2023 – 2027, Anlegen eines Calls, Informationen und Unterlagen</vt:lpwstr>
  </property>
  <property fmtid="{D5CDD505-2E9C-101B-9397-08002B2CF9AE}" pid="13" name="FSC#FSCLAKIS@15.1000:Bezug">
    <vt:lpwstr/>
  </property>
  <property fmtid="{D5CDD505-2E9C-101B-9397-08002B2CF9AE}" pid="14" name="FSC#FSCLAKIS@15.1000:DW_Bearbeiter">
    <vt:lpwstr>15278</vt:lpwstr>
  </property>
  <property fmtid="{D5CDD505-2E9C-101B-9397-08002B2CF9AE}" pid="15" name="FSC#FSCLAKIS@15.1000:DW_Eigentuemer_Zuschrift">
    <vt:lpwstr/>
  </property>
  <property fmtid="{D5CDD505-2E9C-101B-9397-08002B2CF9AE}" pid="16" name="FSC#FSCLAKIS@15.1000:Geschlecht_Bearbeiter">
    <vt:lpwstr>Weiblich</vt:lpwstr>
  </property>
  <property fmtid="{D5CDD505-2E9C-101B-9397-08002B2CF9AE}" pid="17" name="FSC#FSCLAKIS@15.1000:Geschlecht_Eigentuemer_Zuschrift">
    <vt:lpwstr/>
  </property>
  <property fmtid="{D5CDD505-2E9C-101B-9397-08002B2CF9AE}" pid="18" name="FSC#FSCLAKIS@15.1000:Eigentuemer_Zuschrift_Tit_NN">
    <vt:lpwstr/>
  </property>
  <property fmtid="{D5CDD505-2E9C-101B-9397-08002B2CF9AE}" pid="19" name="FSC#FSCLAKIS@15.1000:Eigentuemer_Zuschrift_Tit_VN_NN">
    <vt:lpwstr/>
  </property>
  <property fmtid="{D5CDD505-2E9C-101B-9397-08002B2CF9AE}" pid="20" name="FSC#FSCLAKIS@15.1000:Erzeugt_am">
    <vt:lpwstr>04.03.2024</vt:lpwstr>
  </property>
  <property fmtid="{D5CDD505-2E9C-101B-9397-08002B2CF9AE}" pid="21" name="FSC#FSCLAKIS@15.1000:Fertigungsklausel">
    <vt:lpwstr/>
  </property>
  <property fmtid="{D5CDD505-2E9C-101B-9397-08002B2CF9AE}" pid="22" name="FSC#FSCLAKIS@15.1000:Fertigungsklausel2">
    <vt:lpwstr/>
  </property>
  <property fmtid="{D5CDD505-2E9C-101B-9397-08002B2CF9AE}" pid="23" name="FSC#FSCLAKIS@15.1000:Kennzeichen">
    <vt:lpwstr>RU5-VNS-62/014-2024</vt:lpwstr>
  </property>
  <property fmtid="{D5CDD505-2E9C-101B-9397-08002B2CF9AE}" pid="24" name="FSC#FSCLAKIS@15.1000:Objektname">
    <vt:lpwstr>78-03_Vorlage AWK Erläuterungen_Pläne Studien Gebietsmanagement_NÖ</vt:lpwstr>
  </property>
  <property fmtid="{D5CDD505-2E9C-101B-9397-08002B2CF9AE}" pid="25" name="FSC#FSCLAKIS@15.1000:RsabAbsender">
    <vt:lpwstr>Amt der NÖ Landesregierung_x000d_
Abteilung Naturschutz_x000d_
Landhausplatz 1_x000d_
3109 St. Pölten</vt:lpwstr>
  </property>
  <property fmtid="{D5CDD505-2E9C-101B-9397-08002B2CF9AE}" pid="26" name="FSC#FSCLAKIS@15.1000:Text_nach_Fertigung">
    <vt:lpwstr/>
  </property>
  <property fmtid="{D5CDD505-2E9C-101B-9397-08002B2CF9AE}" pid="27" name="FSC#FSCLAKIS@15.1000:Unterschrieben_am">
    <vt:lpwstr/>
  </property>
  <property fmtid="{D5CDD505-2E9C-101B-9397-08002B2CF9AE}" pid="28" name="FSC#FSCLAKIS@15.1000:Unterschrieben_von">
    <vt:lpwstr/>
  </property>
  <property fmtid="{D5CDD505-2E9C-101B-9397-08002B2CF9AE}" pid="29" name="FSC#FSCLAKIS@15.1000:Unterschrieben2_am">
    <vt:lpwstr/>
  </property>
  <property fmtid="{D5CDD505-2E9C-101B-9397-08002B2CF9AE}" pid="30" name="FSC#FSCLAKIS@15.1000:Unterschrieben2_von">
    <vt:lpwstr/>
  </property>
  <property fmtid="{D5CDD505-2E9C-101B-9397-08002B2CF9AE}" pid="31" name="FSC#FSCLAKIS@15.1000:Unterschrieben_von_Tit_VN_NN_gsp">
    <vt:lpwstr/>
  </property>
  <property fmtid="{D5CDD505-2E9C-101B-9397-08002B2CF9AE}" pid="32" name="FSC#FSCLAKIS@15.1000:Unterschrieben_von_Tit_VN_NN_ng">
    <vt:lpwstr/>
  </property>
  <property fmtid="{D5CDD505-2E9C-101B-9397-08002B2CF9AE}" pid="33" name="FSC#FSCLAKIS@15.1000:Gesperrt_Bearbeiter">
    <vt:lpwstr>Dipl.-Ing. M i r w a l d</vt:lpwstr>
  </property>
  <property fmtid="{D5CDD505-2E9C-101B-9397-08002B2CF9AE}" pid="34" name="FSC#FSCLAKIS@15.1000:Systemaenderungszeitpunkt">
    <vt:lpwstr>19. März 2024</vt:lpwstr>
  </property>
  <property fmtid="{D5CDD505-2E9C-101B-9397-08002B2CF9AE}" pid="35" name="FSC#FSCLAKIS@15.1000:Eingangsdatum_ON">
    <vt:lpwstr/>
  </property>
  <property fmtid="{D5CDD505-2E9C-101B-9397-08002B2CF9AE}" pid="36" name="FSC#FSCLAKIS@15.1000:Frist_ON">
    <vt:lpwstr/>
  </property>
  <property fmtid="{D5CDD505-2E9C-101B-9397-08002B2CF9AE}" pid="37" name="FSC#FSCLAKIS@15.1000:Anmerkung_ON">
    <vt:lpwstr/>
  </property>
  <property fmtid="{D5CDD505-2E9C-101B-9397-08002B2CF9AE}" pid="38" name="FSC#FSCLAKIS@15.1000:Inhalt_ON">
    <vt:lpwstr/>
  </property>
  <property fmtid="{D5CDD505-2E9C-101B-9397-08002B2CF9AE}" pid="39" name="FSC#FSCLAKIS@15.1000:Hinweis_ON">
    <vt:lpwstr/>
  </property>
  <property fmtid="{D5CDD505-2E9C-101B-9397-08002B2CF9AE}" pid="40" name="FSC#FSCLAKIS@15.1000:Erledigung_ON">
    <vt:lpwstr/>
  </property>
  <property fmtid="{D5CDD505-2E9C-101B-9397-08002B2CF9AE}" pid="41" name="FSC#FSCLAKIS@15.1000:DVR">
    <vt:lpwstr/>
  </property>
  <property fmtid="{D5CDD505-2E9C-101B-9397-08002B2CF9AE}" pid="42" name="FSC#FSCLAKIS@15.1000:Eigentuemer_Objekt_Tit_VN_NN">
    <vt:lpwstr>Dipl.-Ing. Brigitta Mirwald</vt:lpwstr>
  </property>
  <property fmtid="{D5CDD505-2E9C-101B-9397-08002B2CF9AE}" pid="43" name="FSC#FSCLAKIS@15.1000:DW_Eigentuemer_Objekt">
    <vt:lpwstr>15278</vt:lpwstr>
  </property>
  <property fmtid="{D5CDD505-2E9C-101B-9397-08002B2CF9AE}" pid="44" name="FSC#NOELLAKISFORMSPROP@1000.8803:xmldata3n">
    <vt:lpwstr>TEXT: LEER (!)</vt:lpwstr>
  </property>
  <property fmtid="{D5CDD505-2E9C-101B-9397-08002B2CF9AE}" pid="45" name="FSC#NOELLAKISFORMSPROP@1000.8803:xmldata10n">
    <vt:lpwstr>TEXT: LEER (!)</vt:lpwstr>
  </property>
  <property fmtid="{D5CDD505-2E9C-101B-9397-08002B2CF9AE}" pid="46" name="FSC#NOELLAKISFORMSPROP@1000.8803:xmldata100n">
    <vt:lpwstr>kein Rechtsgeschäft</vt:lpwstr>
  </property>
  <property fmtid="{D5CDD505-2E9C-101B-9397-08002B2CF9AE}" pid="47" name="FSC#NOELLAKISFORMSPROP@1000.8803:xmldata101n">
    <vt:lpwstr>kein Datum</vt:lpwstr>
  </property>
  <property fmtid="{D5CDD505-2E9C-101B-9397-08002B2CF9AE}" pid="48" name="FSC#NOELLAKISFORMSPROP@1000.8803:xmldata102n">
    <vt:lpwstr>Keine Aktenzahl des Rechtsgeschäfts erfasst</vt:lpwstr>
  </property>
  <property fmtid="{D5CDD505-2E9C-101B-9397-08002B2CF9AE}" pid="49" name="FSC#NOELLAKISFORMSPROP@1000.8803:xmldata20n">
    <vt:lpwstr>TEXT: LEER (!)</vt:lpwstr>
  </property>
  <property fmtid="{D5CDD505-2E9C-101B-9397-08002B2CF9AE}" pid="50" name="FSC#NOELLAKISFORMSPROP@1000.8803:xmldata103n">
    <vt:lpwstr/>
  </property>
  <property fmtid="{D5CDD505-2E9C-101B-9397-08002B2CF9AE}" pid="51" name="FSC#NOELLAKISFORMSPROP@1000.8803:xmldata104n">
    <vt:lpwstr>Kein Zuschlag - Datum erfasst</vt:lpwstr>
  </property>
  <property fmtid="{D5CDD505-2E9C-101B-9397-08002B2CF9AE}" pid="52" name="FSC#NOELLAKISFORMSPROP@1000.8803:xmldata105n">
    <vt:lpwstr>Kein Zuschlag - Zahl erfasst</vt:lpwstr>
  </property>
  <property fmtid="{D5CDD505-2E9C-101B-9397-08002B2CF9AE}" pid="53" name="FSC#NOELLAKISFORMSPROP@1000.8803:xmldata30n">
    <vt:lpwstr>Kein Vertreter erfasst</vt:lpwstr>
  </property>
  <property fmtid="{D5CDD505-2E9C-101B-9397-08002B2CF9AE}" pid="54" name="FSC#NOELLAKISFORMSPROP@1000.8803:xmldataVertrEntn">
    <vt:lpwstr>Kein Vertreter erfasst</vt:lpwstr>
  </property>
  <property fmtid="{D5CDD505-2E9C-101B-9397-08002B2CF9AE}" pid="55" name="FSC#NOELLAKISFORMSPROP@1000.8803:xmldataGrundstEntn">
    <vt:lpwstr>TEXT: LEER (!)</vt:lpwstr>
  </property>
  <property fmtid="{D5CDD505-2E9C-101B-9397-08002B2CF9AE}" pid="56" name="FSC#NOELLAKISFORMSPROP@1000.8803:xmldataGVAVerkn">
    <vt:lpwstr>TEXT: LEER (!)</vt:lpwstr>
  </property>
  <property fmtid="{D5CDD505-2E9C-101B-9397-08002B2CF9AE}" pid="57" name="FSC#NOELLAKISFORMSPROP@1000.8803:xmldataGVAKaeufern">
    <vt:lpwstr>TEXT: LEER (!)</vt:lpwstr>
  </property>
  <property fmtid="{D5CDD505-2E9C-101B-9397-08002B2CF9AE}" pid="58" name="FSC#NOELLAKISFORMSPROP@1000.8803:xmldataGVARechtsgeschn">
    <vt:lpwstr>kein Rechtsgeschäft</vt:lpwstr>
  </property>
  <property fmtid="{D5CDD505-2E9C-101B-9397-08002B2CF9AE}" pid="59" name="FSC#NOELLAKISFORMSPROP@1000.8803:xmldataGVA_RG_datn">
    <vt:lpwstr>kein Datum</vt:lpwstr>
  </property>
  <property fmtid="{D5CDD505-2E9C-101B-9397-08002B2CF9AE}" pid="60" name="FSC#NOELLAKISFORMSPROP@1000.8803:xmldata_RG_Zahl_GVAn">
    <vt:lpwstr>Keine Aktenzahl des Rechtsgeschäfts erfasst</vt:lpwstr>
  </property>
  <property fmtid="{D5CDD505-2E9C-101B-9397-08002B2CF9AE}" pid="61" name="FSC#NOELLAKISFORMSPROP@1000.8803:xmldata_grundstueck_GVAn">
    <vt:lpwstr>TEXT: LEER (!)</vt:lpwstr>
  </property>
  <property fmtid="{D5CDD505-2E9C-101B-9397-08002B2CF9AE}" pid="62" name="FSC#NOELLAKISFORMSPROP@1000.8803:xmldataZuschlagGVAn">
    <vt:lpwstr/>
  </property>
  <property fmtid="{D5CDD505-2E9C-101B-9397-08002B2CF9AE}" pid="63" name="FSC#NOELLAKISFORMSPROP@1000.8803:xmldata_ZuDat_GVAn">
    <vt:lpwstr>Kein Zuschlag - Datum erfasst</vt:lpwstr>
  </property>
  <property fmtid="{D5CDD505-2E9C-101B-9397-08002B2CF9AE}" pid="64" name="FSC#NOELLAKISFORMSPROP@1000.8803:xmldata_ZuZahl_GVAn">
    <vt:lpwstr>Kein Zuschlag - Zahl erfasst</vt:lpwstr>
  </property>
  <property fmtid="{D5CDD505-2E9C-101B-9397-08002B2CF9AE}" pid="65" name="FSC#NOELLAKISFORMSPROP@1000.8803:xmldata_Vertreter_GVAn">
    <vt:lpwstr>Kein Vertreter erfasst</vt:lpwstr>
  </property>
  <property fmtid="{D5CDD505-2E9C-101B-9397-08002B2CF9AE}" pid="66" name="FSC#COOELAK@1.1001:Subject">
    <vt:lpwstr>Ländliche Entwicklung 2023-2027</vt:lpwstr>
  </property>
  <property fmtid="{D5CDD505-2E9C-101B-9397-08002B2CF9AE}" pid="67" name="FSC#COOELAK@1.1001:FileReference">
    <vt:lpwstr>RU5-VNS-62-2022</vt:lpwstr>
  </property>
  <property fmtid="{D5CDD505-2E9C-101B-9397-08002B2CF9AE}" pid="68" name="FSC#COOELAK@1.1001:FileRefYear">
    <vt:lpwstr>2022</vt:lpwstr>
  </property>
  <property fmtid="{D5CDD505-2E9C-101B-9397-08002B2CF9AE}" pid="69" name="FSC#COOELAK@1.1001:FileRefOrdinal">
    <vt:lpwstr>62</vt:lpwstr>
  </property>
  <property fmtid="{D5CDD505-2E9C-101B-9397-08002B2CF9AE}" pid="70" name="FSC#COOELAK@1.1001:FileRefOU">
    <vt:lpwstr>RU5</vt:lpwstr>
  </property>
  <property fmtid="{D5CDD505-2E9C-101B-9397-08002B2CF9AE}" pid="71" name="FSC#COOELAK@1.1001:Organization">
    <vt:lpwstr/>
  </property>
  <property fmtid="{D5CDD505-2E9C-101B-9397-08002B2CF9AE}" pid="72" name="FSC#COOELAK@1.1001:Owner">
    <vt:lpwstr>Dipl.-Ing. Brigitta Mirwald</vt:lpwstr>
  </property>
  <property fmtid="{D5CDD505-2E9C-101B-9397-08002B2CF9AE}" pid="73" name="FSC#COOELAK@1.1001:OwnerExtension">
    <vt:lpwstr>15278</vt:lpwstr>
  </property>
  <property fmtid="{D5CDD505-2E9C-101B-9397-08002B2CF9AE}" pid="74" name="FSC#COOELAK@1.1001:OwnerFaxExtension">
    <vt:lpwstr>15220</vt:lpwstr>
  </property>
  <property fmtid="{D5CDD505-2E9C-101B-9397-08002B2CF9AE}" pid="75" name="FSC#COOELAK@1.1001:DispatchedBy">
    <vt:lpwstr/>
  </property>
  <property fmtid="{D5CDD505-2E9C-101B-9397-08002B2CF9AE}" pid="76" name="FSC#COOELAK@1.1001:DispatchedAt">
    <vt:lpwstr/>
  </property>
  <property fmtid="{D5CDD505-2E9C-101B-9397-08002B2CF9AE}" pid="77" name="FSC#COOELAK@1.1001:ApprovedBy">
    <vt:lpwstr/>
  </property>
  <property fmtid="{D5CDD505-2E9C-101B-9397-08002B2CF9AE}" pid="78" name="FSC#COOELAK@1.1001:ApprovedAt">
    <vt:lpwstr/>
  </property>
  <property fmtid="{D5CDD505-2E9C-101B-9397-08002B2CF9AE}" pid="79" name="FSC#COOELAK@1.1001:Department">
    <vt:lpwstr>RU5 (Abteilung Naturschutz)</vt:lpwstr>
  </property>
  <property fmtid="{D5CDD505-2E9C-101B-9397-08002B2CF9AE}" pid="80" name="FSC#COOELAK@1.1001:CreatedAt">
    <vt:lpwstr>04.03.2024</vt:lpwstr>
  </property>
  <property fmtid="{D5CDD505-2E9C-101B-9397-08002B2CF9AE}" pid="81" name="FSC#COOELAK@1.1001:OU">
    <vt:lpwstr>RU5 (Abteilung Naturschutz)</vt:lpwstr>
  </property>
  <property fmtid="{D5CDD505-2E9C-101B-9397-08002B2CF9AE}" pid="82" name="FSC#COOELAK@1.1001:Priority">
    <vt:lpwstr> ()</vt:lpwstr>
  </property>
  <property fmtid="{D5CDD505-2E9C-101B-9397-08002B2CF9AE}" pid="83" name="FSC#COOELAK@1.1001:ObjBarCode">
    <vt:lpwstr>*COO.1000.8802.79.4591038*</vt:lpwstr>
  </property>
  <property fmtid="{D5CDD505-2E9C-101B-9397-08002B2CF9AE}" pid="84" name="FSC#COOELAK@1.1001:RefBarCode">
    <vt:lpwstr>*COO.1000.8802.60.4965777*</vt:lpwstr>
  </property>
  <property fmtid="{D5CDD505-2E9C-101B-9397-08002B2CF9AE}" pid="85" name="FSC#COOELAK@1.1001:FileRefBarCode">
    <vt:lpwstr>*RU5-VNS-62-2022*</vt:lpwstr>
  </property>
  <property fmtid="{D5CDD505-2E9C-101B-9397-08002B2CF9AE}" pid="86" name="FSC#COOELAK@1.1001:ExternalRef">
    <vt:lpwstr/>
  </property>
  <property fmtid="{D5CDD505-2E9C-101B-9397-08002B2CF9AE}" pid="87" name="FSC#COOELAK@1.1001:IncomingNumber">
    <vt:lpwstr/>
  </property>
  <property fmtid="{D5CDD505-2E9C-101B-9397-08002B2CF9AE}" pid="88" name="FSC#COOELAK@1.1001:IncomingSubject">
    <vt:lpwstr/>
  </property>
  <property fmtid="{D5CDD505-2E9C-101B-9397-08002B2CF9AE}" pid="89" name="FSC#COOELAK@1.1001:ProcessResponsible">
    <vt:lpwstr/>
  </property>
  <property fmtid="{D5CDD505-2E9C-101B-9397-08002B2CF9AE}" pid="90" name="FSC#COOELAK@1.1001:ProcessResponsiblePhone">
    <vt:lpwstr/>
  </property>
  <property fmtid="{D5CDD505-2E9C-101B-9397-08002B2CF9AE}" pid="91" name="FSC#COOELAK@1.1001:ProcessResponsibleMail">
    <vt:lpwstr/>
  </property>
  <property fmtid="{D5CDD505-2E9C-101B-9397-08002B2CF9AE}" pid="92" name="FSC#COOELAK@1.1001:ProcessResponsibleFax">
    <vt:lpwstr/>
  </property>
  <property fmtid="{D5CDD505-2E9C-101B-9397-08002B2CF9AE}" pid="93" name="FSC#COOELAK@1.1001:ApproverFirstName">
    <vt:lpwstr/>
  </property>
  <property fmtid="{D5CDD505-2E9C-101B-9397-08002B2CF9AE}" pid="94" name="FSC#COOELAK@1.1001:ApproverSurName">
    <vt:lpwstr/>
  </property>
  <property fmtid="{D5CDD505-2E9C-101B-9397-08002B2CF9AE}" pid="95" name="FSC#COOELAK@1.1001:ApproverTitle">
    <vt:lpwstr/>
  </property>
  <property fmtid="{D5CDD505-2E9C-101B-9397-08002B2CF9AE}" pid="96" name="FSC#COOELAK@1.1001:ExternalDate">
    <vt:lpwstr/>
  </property>
  <property fmtid="{D5CDD505-2E9C-101B-9397-08002B2CF9AE}" pid="97" name="FSC#COOELAK@1.1001:SettlementApprovedAt">
    <vt:lpwstr/>
  </property>
  <property fmtid="{D5CDD505-2E9C-101B-9397-08002B2CF9AE}" pid="98" name="FSC#COOELAK@1.1001:BaseNumber">
    <vt:lpwstr>VNS</vt:lpwstr>
  </property>
  <property fmtid="{D5CDD505-2E9C-101B-9397-08002B2CF9AE}" pid="99" name="FSC#COOELAK@1.1001:CurrentUserRolePos">
    <vt:lpwstr>Bearbeitung</vt:lpwstr>
  </property>
  <property fmtid="{D5CDD505-2E9C-101B-9397-08002B2CF9AE}" pid="100" name="FSC#COOELAK@1.1001:CurrentUserEmail">
    <vt:lpwstr>brigitta.mirwald@noel.gv.at</vt:lpwstr>
  </property>
  <property fmtid="{D5CDD505-2E9C-101B-9397-08002B2CF9AE}" pid="101" name="FSC#ELAKGOV@1.1001:PersonalSubjGender">
    <vt:lpwstr/>
  </property>
  <property fmtid="{D5CDD505-2E9C-101B-9397-08002B2CF9AE}" pid="102" name="FSC#ELAKGOV@1.1001:PersonalSubjFirstName">
    <vt:lpwstr/>
  </property>
  <property fmtid="{D5CDD505-2E9C-101B-9397-08002B2CF9AE}" pid="103" name="FSC#ELAKGOV@1.1001:PersonalSubjSurName">
    <vt:lpwstr/>
  </property>
  <property fmtid="{D5CDD505-2E9C-101B-9397-08002B2CF9AE}" pid="104" name="FSC#ELAKGOV@1.1001:PersonalSubjSalutation">
    <vt:lpwstr/>
  </property>
  <property fmtid="{D5CDD505-2E9C-101B-9397-08002B2CF9AE}" pid="105" name="FSC#ELAKGOV@1.1001:PersonalSubjAddress">
    <vt:lpwstr/>
  </property>
  <property fmtid="{D5CDD505-2E9C-101B-9397-08002B2CF9AE}" pid="106" name="FSC#ATSTATECFG@1.1001:Office">
    <vt:lpwstr/>
  </property>
  <property fmtid="{D5CDD505-2E9C-101B-9397-08002B2CF9AE}" pid="107" name="FSC#ATSTATECFG@1.1001:Agent">
    <vt:lpwstr>Dipl.-Ing. Brigitta Mirwald</vt:lpwstr>
  </property>
  <property fmtid="{D5CDD505-2E9C-101B-9397-08002B2CF9AE}" pid="108" name="FSC#ATSTATECFG@1.1001:AgentPhone">
    <vt:lpwstr>15278</vt:lpwstr>
  </property>
  <property fmtid="{D5CDD505-2E9C-101B-9397-08002B2CF9AE}" pid="109" name="FSC#ATSTATECFG@1.1001:DepartmentFax">
    <vt:lpwstr>15220</vt:lpwstr>
  </property>
  <property fmtid="{D5CDD505-2E9C-101B-9397-08002B2CF9AE}" pid="110" name="FSC#ATSTATECFG@1.1001:DepartmentEmail">
    <vt:lpwstr>post.ru5@noel.gv.at</vt:lpwstr>
  </property>
  <property fmtid="{D5CDD505-2E9C-101B-9397-08002B2CF9AE}" pid="111" name="FSC#ATSTATECFG@1.1001:SubfileDate">
    <vt:lpwstr>26.02.2024</vt:lpwstr>
  </property>
  <property fmtid="{D5CDD505-2E9C-101B-9397-08002B2CF9AE}" pid="112" name="FSC#ATSTATECFG@1.1001:SubfileSubject">
    <vt:lpwstr>Endversion</vt:lpwstr>
  </property>
  <property fmtid="{D5CDD505-2E9C-101B-9397-08002B2CF9AE}" pid="113" name="FSC#ATSTATECFG@1.1001:DepartmentZipCode">
    <vt:lpwstr/>
  </property>
  <property fmtid="{D5CDD505-2E9C-101B-9397-08002B2CF9AE}" pid="114" name="FSC#ATSTATECFG@1.1001:DepartmentCountry">
    <vt:lpwstr/>
  </property>
  <property fmtid="{D5CDD505-2E9C-101B-9397-08002B2CF9AE}" pid="115" name="FSC#ATSTATECFG@1.1001:DepartmentCity">
    <vt:lpwstr/>
  </property>
  <property fmtid="{D5CDD505-2E9C-101B-9397-08002B2CF9AE}" pid="116" name="FSC#ATSTATECFG@1.1001:DepartmentStreet">
    <vt:lpwstr/>
  </property>
  <property fmtid="{D5CDD505-2E9C-101B-9397-08002B2CF9AE}" pid="117" name="FSC#CCAPRECONFIGG@15.1001:DepartmentON">
    <vt:lpwstr/>
  </property>
  <property fmtid="{D5CDD505-2E9C-101B-9397-08002B2CF9AE}" pid="118" name="FSC#CCAPRECONFIGG@15.1001:DepartmentWebsite">
    <vt:lpwstr/>
  </property>
  <property fmtid="{D5CDD505-2E9C-101B-9397-08002B2CF9AE}" pid="119" name="FSC#ATSTATECFG@1.1001:DepartmentDVR">
    <vt:lpwstr/>
  </property>
  <property fmtid="{D5CDD505-2E9C-101B-9397-08002B2CF9AE}" pid="120" name="FSC#ATSTATECFG@1.1001:DepartmentUID">
    <vt:lpwstr/>
  </property>
  <property fmtid="{D5CDD505-2E9C-101B-9397-08002B2CF9AE}" pid="121" name="FSC#ATSTATECFG@1.1001:SubfileReference">
    <vt:lpwstr>RU5-VNS-62/014-2024</vt:lpwstr>
  </property>
  <property fmtid="{D5CDD505-2E9C-101B-9397-08002B2CF9AE}" pid="122" name="FSC#ATSTATECFG@1.1001:Clause">
    <vt:lpwstr/>
  </property>
  <property fmtid="{D5CDD505-2E9C-101B-9397-08002B2CF9AE}" pid="123" name="FSC#ATSTATECFG@1.1001:ApprovedSignature">
    <vt:lpwstr/>
  </property>
  <property fmtid="{D5CDD505-2E9C-101B-9397-08002B2CF9AE}" pid="124" name="FSC#ATSTATECFG@1.1001:BankAccount">
    <vt:lpwstr/>
  </property>
  <property fmtid="{D5CDD505-2E9C-101B-9397-08002B2CF9AE}" pid="125" name="FSC#ATSTATECFG@1.1001:BankAccountOwner">
    <vt:lpwstr/>
  </property>
  <property fmtid="{D5CDD505-2E9C-101B-9397-08002B2CF9AE}" pid="126" name="FSC#ATSTATECFG@1.1001:BankInstitute">
    <vt:lpwstr/>
  </property>
  <property fmtid="{D5CDD505-2E9C-101B-9397-08002B2CF9AE}" pid="127" name="FSC#ATSTATECFG@1.1001:BankAccountID">
    <vt:lpwstr/>
  </property>
  <property fmtid="{D5CDD505-2E9C-101B-9397-08002B2CF9AE}" pid="128" name="FSC#ATSTATECFG@1.1001:BankAccountIBAN">
    <vt:lpwstr/>
  </property>
  <property fmtid="{D5CDD505-2E9C-101B-9397-08002B2CF9AE}" pid="129" name="FSC#ATSTATECFG@1.1001:BankAccountBIC">
    <vt:lpwstr/>
  </property>
  <property fmtid="{D5CDD505-2E9C-101B-9397-08002B2CF9AE}" pid="130" name="FSC#ATSTATECFG@1.1001:BankName">
    <vt:lpwstr/>
  </property>
  <property fmtid="{D5CDD505-2E9C-101B-9397-08002B2CF9AE}" pid="131" name="FSC#COOELAK@1.1001:ObjectAddressees">
    <vt:lpwstr/>
  </property>
  <property fmtid="{D5CDD505-2E9C-101B-9397-08002B2CF9AE}" pid="132" name="FSC#COOELAK@1.1001:replyreference">
    <vt:lpwstr/>
  </property>
  <property fmtid="{D5CDD505-2E9C-101B-9397-08002B2CF9AE}" pid="133" name="FSC#COOELAK@1.1001:OfficeHours">
    <vt:lpwstr/>
  </property>
  <property fmtid="{D5CDD505-2E9C-101B-9397-08002B2CF9AE}" pid="134" name="FSC#COOELAK@1.1001:FileRefOULong">
    <vt:lpwstr>Abteilung Naturschutz</vt:lpwstr>
  </property>
  <property fmtid="{D5CDD505-2E9C-101B-9397-08002B2CF9AE}" pid="135" name="FSC#ATPRECONFIG@1.1001:ChargePreview">
    <vt:lpwstr/>
  </property>
  <property fmtid="{D5CDD505-2E9C-101B-9397-08002B2CF9AE}" pid="136" name="FSC#ATSTATECFG@1.1001:ExternalFile">
    <vt:lpwstr>Bezug: </vt:lpwstr>
  </property>
  <property fmtid="{D5CDD505-2E9C-101B-9397-08002B2CF9AE}" pid="137" name="FSC#COOSYSTEM@1.1:Container">
    <vt:lpwstr>COO.1000.8802.79.4591038</vt:lpwstr>
  </property>
  <property fmtid="{D5CDD505-2E9C-101B-9397-08002B2CF9AE}" pid="138" name="FSC#FSCFOLIO@1.1001:docpropproject">
    <vt:lpwstr/>
  </property>
  <property fmtid="{D5CDD505-2E9C-101B-9397-08002B2CF9AE}" pid="139" name="FSC#ATPRECONFIG@1.1001:DispatchClause">
    <vt:lpwstr/>
  </property>
  <property fmtid="{D5CDD505-2E9C-101B-9397-08002B2CF9AE}" pid="140" name="FSC#ATPRECONFIG@1.1001:DepartmentZipCode_DepartmentCity">
    <vt:lpwstr/>
  </property>
  <property fmtid="{D5CDD505-2E9C-101B-9397-08002B2CF9AE}" pid="141" name="FSC#ATPRECONFIG@1.1001:DepartmentStreet_DepartmentZipCode_DepartmentCity">
    <vt:lpwstr/>
  </property>
</Properties>
</file>