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3F65" w14:textId="77777777" w:rsidR="001D6EDE" w:rsidRDefault="001D6EDE" w:rsidP="00E15343">
      <w:pPr>
        <w:spacing w:after="0" w:line="280" w:lineRule="atLeast"/>
        <w:jc w:val="both"/>
        <w:rPr>
          <w:rFonts w:ascii="Arial" w:hAnsi="Arial" w:cs="Arial"/>
        </w:rPr>
      </w:pPr>
    </w:p>
    <w:p w14:paraId="5F94FEC6" w14:textId="37A26C26" w:rsidR="001C6994" w:rsidRPr="00DC2173" w:rsidRDefault="003E5135" w:rsidP="00E15343">
      <w:pPr>
        <w:spacing w:after="0" w:line="280" w:lineRule="atLeast"/>
        <w:jc w:val="both"/>
        <w:rPr>
          <w:rFonts w:ascii="Arial" w:eastAsia="Times New Roman" w:hAnsi="Arial" w:cs="Arial"/>
          <w:b/>
          <w:color w:val="000000"/>
          <w:lang w:eastAsia="de-AT"/>
        </w:rPr>
      </w:pPr>
      <w:r w:rsidRPr="00DC2173">
        <w:rPr>
          <w:rFonts w:ascii="Arial" w:eastAsia="Times New Roman" w:hAnsi="Arial" w:cs="Arial"/>
          <w:b/>
          <w:color w:val="000000"/>
          <w:lang w:eastAsia="de-AT"/>
        </w:rPr>
        <w:t>Prioritätenliste des Landes Burgenland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im Jahr 2024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für die Förderung von Naturschutzprojekten im Rahmen des Österreichischen Programms für die ländliche Entwicklung 20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23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>-202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CD3522" w:rsidRPr="00DC2173">
        <w:rPr>
          <w:rFonts w:ascii="Arial" w:eastAsia="Times New Roman" w:hAnsi="Arial" w:cs="Arial"/>
          <w:b/>
          <w:color w:val="000000"/>
          <w:lang w:eastAsia="de-AT"/>
        </w:rPr>
        <w:t xml:space="preserve">für </w:t>
      </w:r>
      <w:r w:rsidR="009B7999" w:rsidRPr="00DC2173">
        <w:rPr>
          <w:rFonts w:ascii="Arial" w:eastAsia="Times New Roman" w:hAnsi="Arial" w:cs="Arial"/>
          <w:b/>
          <w:color w:val="000000"/>
          <w:lang w:eastAsia="de-AT"/>
        </w:rPr>
        <w:t>di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e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Intervention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78-03-11 Wissenstransfer</w:t>
      </w:r>
      <w:r w:rsidR="00CD11F6" w:rsidRPr="00DC2173">
        <w:rPr>
          <w:rFonts w:ascii="Arial" w:eastAsia="Times New Roman" w:hAnsi="Arial" w:cs="Arial"/>
          <w:b/>
          <w:color w:val="000000"/>
          <w:lang w:eastAsia="de-AT"/>
        </w:rPr>
        <w:t>.</w:t>
      </w:r>
    </w:p>
    <w:p w14:paraId="71FEE025" w14:textId="77777777" w:rsidR="00682F74" w:rsidRDefault="00682F74" w:rsidP="00E1534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5E9F59D" w14:textId="77777777" w:rsidR="00682F74" w:rsidRDefault="00682F74" w:rsidP="002B1C05">
      <w:pPr>
        <w:spacing w:after="0" w:line="280" w:lineRule="atLeast"/>
        <w:jc w:val="both"/>
        <w:rPr>
          <w:rStyle w:val="Hervorhebung"/>
          <w:i w:val="0"/>
        </w:rPr>
      </w:pPr>
    </w:p>
    <w:p w14:paraId="6B805E0D" w14:textId="4A08B74F" w:rsidR="00682F74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1.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Maßnahmen zur Förderung der Biodiversität und traditionellen Kulturlandschaft in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den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>Naturparken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des Burgenlandes einschließlich Bewusstseinsbildung und Öffentlichkeitsarbeit.</w:t>
      </w:r>
    </w:p>
    <w:p w14:paraId="3EC480E6" w14:textId="1391E088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3D664296" w14:textId="58BD05EE" w:rsidR="00BC1E4A" w:rsidRDefault="00DC2173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2.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Beratung und Information von landwirtschaftlichen Betrieben für Bewirtschaftungsmaßnahmen zur Förderung der Biodiversität in der Kulturlandschaft im Burgenland einschließlich naturschutzfachlicher Erhebungstätigkeiten und die Entwicklung von Fachgrundlagen.</w:t>
      </w:r>
    </w:p>
    <w:p w14:paraId="3DD929DA" w14:textId="4F276011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349D5E25" w14:textId="41DFB8E7" w:rsidR="00BC1E4A" w:rsidRDefault="00DC2173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3. </w:t>
      </w:r>
      <w:r w:rsidR="009C0340">
        <w:rPr>
          <w:rFonts w:ascii="Arial" w:eastAsia="Times New Roman" w:hAnsi="Arial" w:cs="Arial"/>
          <w:color w:val="000000"/>
          <w:lang w:eastAsia="de-AT"/>
        </w:rPr>
        <w:t>Bestandserhebungen und Artenschutzmaßnahmen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 für Wiesenbrüter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in </w:t>
      </w:r>
      <w:r>
        <w:rPr>
          <w:rFonts w:ascii="Arial" w:eastAsia="Times New Roman" w:hAnsi="Arial" w:cs="Arial"/>
          <w:color w:val="000000"/>
          <w:lang w:eastAsia="de-AT"/>
        </w:rPr>
        <w:t xml:space="preserve">den Europaschutzgebieten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Waasen</w:t>
      </w:r>
      <w:proofErr w:type="spellEnd"/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7E4DFE">
        <w:rPr>
          <w:rFonts w:ascii="Arial" w:eastAsia="Times New Roman" w:hAnsi="Arial" w:cs="Arial"/>
          <w:color w:val="000000"/>
          <w:lang w:eastAsia="de-AT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Hanság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 und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Parndorfer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 Platte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165289">
        <w:rPr>
          <w:rFonts w:ascii="Arial" w:eastAsia="Times New Roman" w:hAnsi="Arial" w:cs="Arial"/>
          <w:color w:val="000000"/>
          <w:lang w:eastAsia="de-AT"/>
        </w:rPr>
        <w:t>–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Heidebo</w:t>
      </w:r>
      <w:r w:rsidR="00165289">
        <w:rPr>
          <w:rFonts w:ascii="Arial" w:eastAsia="Times New Roman" w:hAnsi="Arial" w:cs="Arial"/>
          <w:color w:val="000000"/>
          <w:lang w:eastAsia="de-AT"/>
        </w:rPr>
        <w:t>d</w:t>
      </w:r>
      <w:r w:rsidR="00026122">
        <w:rPr>
          <w:rFonts w:ascii="Arial" w:eastAsia="Times New Roman" w:hAnsi="Arial" w:cs="Arial"/>
          <w:color w:val="000000"/>
          <w:lang w:eastAsia="de-AT"/>
        </w:rPr>
        <w:t>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 xml:space="preserve">(Bereich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Leithaniederung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>)</w:t>
      </w:r>
      <w:r w:rsidR="00BC1E4A">
        <w:rPr>
          <w:rFonts w:ascii="Arial" w:eastAsia="Times New Roman" w:hAnsi="Arial" w:cs="Arial"/>
          <w:color w:val="000000"/>
          <w:lang w:eastAsia="de-AT"/>
        </w:rPr>
        <w:t>.</w:t>
      </w:r>
    </w:p>
    <w:p w14:paraId="54B4F8C7" w14:textId="3DB8DE95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2CA508B3" w14:textId="1A0BCAB8" w:rsidR="00BC1E4A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4.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Maßnahmen zur Akzeptanz des Bibers und zur Schadensbegrenzung seiner Eingriffe in fließenden und stehenden Gewässern samt angrenzender Flächen im Burgenland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einschließlich Information und Bewusstseinsbildung von Gemeinden, Betroffenen und der breiten Bevölkerung</w:t>
      </w:r>
      <w:r w:rsid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E83A76D" w14:textId="2BBACD53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936D049" w14:textId="1257671B" w:rsidR="009C0340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5.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Vorhaben der Bildung, Bewusstseinsbildung, Wissensvermittlung und Information der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breiten Bevölkerung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zu Zielen und Maßnahmen des Naturschutzes und der Biodiversität</w:t>
      </w:r>
      <w:r w:rsidR="00C3237B">
        <w:rPr>
          <w:rFonts w:ascii="Arial" w:eastAsia="Times New Roman" w:hAnsi="Arial" w:cs="Arial"/>
          <w:color w:val="000000"/>
          <w:lang w:eastAsia="de-AT"/>
        </w:rPr>
        <w:t xml:space="preserve"> allgemein sowie insbesondere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in geschützten Gebieten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,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Siedlungsräumen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 Gärten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19521A0A" w14:textId="7DBDA6AE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1F38C95A" w14:textId="09223B49" w:rsidR="009C0340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6.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Vorhaben der Bildung</w:t>
      </w:r>
      <w:r w:rsidR="009C0340">
        <w:rPr>
          <w:rFonts w:ascii="Arial" w:eastAsia="Times New Roman" w:hAnsi="Arial" w:cs="Arial"/>
          <w:color w:val="000000"/>
          <w:lang w:eastAsia="de-AT"/>
        </w:rPr>
        <w:t>,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Bewusstseinsbildung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Wissensvermittlung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zu Zielen und Maßnahmen des Naturschutzes und der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Biodiversität </w:t>
      </w:r>
      <w:r w:rsidR="009C0340">
        <w:rPr>
          <w:rFonts w:ascii="Arial" w:eastAsia="Times New Roman" w:hAnsi="Arial" w:cs="Arial"/>
          <w:color w:val="000000"/>
          <w:lang w:eastAsia="de-AT"/>
        </w:rPr>
        <w:t>im Burgenland ausgerichtet auf die Zielgruppe Schülerinnen und Schüler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4C0EF3B" w14:textId="38A67D3B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7591937" w14:textId="47AB82D7" w:rsidR="00DC2173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 w:rsidRPr="00DC2173">
        <w:rPr>
          <w:rFonts w:ascii="Arial" w:eastAsia="Times New Roman" w:hAnsi="Arial" w:cs="Arial"/>
          <w:color w:val="000000"/>
          <w:lang w:eastAsia="de-AT"/>
        </w:rPr>
        <w:t>7. Monitoring von Arten und Lebensraumtypen von gemeinschaftlicher Bedeutung im Burgenland sowie Grundlagenerstellung für die künftigen Berichte gemäß Art. 17 der FFH-Rich</w:t>
      </w:r>
      <w:r w:rsidR="007E4DFE">
        <w:rPr>
          <w:rFonts w:ascii="Arial" w:eastAsia="Times New Roman" w:hAnsi="Arial" w:cs="Arial"/>
          <w:color w:val="000000"/>
          <w:lang w:eastAsia="de-AT"/>
        </w:rPr>
        <w:t>t</w:t>
      </w:r>
      <w:r w:rsidRPr="00DC2173">
        <w:rPr>
          <w:rFonts w:ascii="Arial" w:eastAsia="Times New Roman" w:hAnsi="Arial" w:cs="Arial"/>
          <w:color w:val="000000"/>
          <w:lang w:eastAsia="de-AT"/>
        </w:rPr>
        <w:t>linie und Art. 12 der Vogelschutzrichtlinie.</w:t>
      </w:r>
    </w:p>
    <w:p w14:paraId="1D469E54" w14:textId="77777777" w:rsidR="00E42049" w:rsidRDefault="00E42049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6CB1A0C5" w14:textId="75718971" w:rsid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FB2B933" w14:textId="77777777" w:rsidR="00DC2173" w:rsidRP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61F0F42" w14:textId="10293750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FB05220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BFFCB8B" w14:textId="3F30420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961EFAB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433EA315" w14:textId="55033591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72AECD1" w14:textId="44CBF268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F1F4996" w14:textId="77777777" w:rsidR="009C0340" w:rsidRP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863C2FE" w14:textId="77777777" w:rsidR="00BC1E4A" w:rsidRPr="00BC1E4A" w:rsidRDefault="00BC1E4A" w:rsidP="00BC1E4A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83FD05E" w14:textId="524B8F2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7C06426" w14:textId="6ACEE57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E46C487" w14:textId="77777777" w:rsidR="00BC1E4A" w:rsidRP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E5F873D" w14:textId="77777777" w:rsidR="00BC1E4A" w:rsidRPr="002B1C05" w:rsidRDefault="00BC1E4A" w:rsidP="002B1C05">
      <w:pPr>
        <w:spacing w:after="0" w:line="280" w:lineRule="atLeast"/>
        <w:jc w:val="both"/>
        <w:rPr>
          <w:rStyle w:val="Hervorhebung"/>
          <w:i w:val="0"/>
        </w:rPr>
      </w:pPr>
    </w:p>
    <w:sectPr w:rsidR="00BC1E4A" w:rsidRPr="002B1C0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CBD5" w14:textId="77777777" w:rsidR="004F0514" w:rsidRDefault="004F0514" w:rsidP="003E4886">
      <w:pPr>
        <w:spacing w:after="0" w:line="240" w:lineRule="auto"/>
      </w:pPr>
      <w:r>
        <w:separator/>
      </w:r>
    </w:p>
  </w:endnote>
  <w:endnote w:type="continuationSeparator" w:id="0">
    <w:p w14:paraId="65CD7DEE" w14:textId="77777777" w:rsidR="004F0514" w:rsidRDefault="004F0514" w:rsidP="003E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5A7E" w14:textId="3849D53B" w:rsidR="003E4886" w:rsidRPr="003E4886" w:rsidRDefault="003E4886" w:rsidP="003E4886">
    <w:pPr>
      <w:pStyle w:val="Fu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fldChar w:fldCharType="begin"/>
    </w:r>
    <w:r w:rsidRPr="003E4886">
      <w:rPr>
        <w:rFonts w:ascii="Arial" w:hAnsi="Arial" w:cs="Arial"/>
        <w:sz w:val="18"/>
        <w:szCs w:val="18"/>
      </w:rPr>
      <w:instrText xml:space="preserve"> FILENAME \p \* MERGEFORMAT </w:instrText>
    </w:r>
    <w:r w:rsidRPr="003E4886">
      <w:rPr>
        <w:rFonts w:ascii="Arial" w:hAnsi="Arial" w:cs="Arial"/>
        <w:sz w:val="18"/>
        <w:szCs w:val="18"/>
      </w:rPr>
      <w:fldChar w:fldCharType="separate"/>
    </w:r>
    <w:r w:rsidRPr="003E4886">
      <w:rPr>
        <w:rFonts w:ascii="Arial" w:hAnsi="Arial" w:cs="Arial"/>
        <w:noProof/>
        <w:sz w:val="18"/>
        <w:szCs w:val="18"/>
      </w:rPr>
      <w:t>\\lad-edv.net\daten\A4.NATUR.Art\FP_Förderungen_ELER\10017_Projektförderung ELER\2024\Prioritätenliste_2024_78-03-11_WT.docx</w:t>
    </w:r>
    <w:r w:rsidRPr="003E48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EA86" w14:textId="77777777" w:rsidR="004F0514" w:rsidRDefault="004F0514" w:rsidP="003E4886">
      <w:pPr>
        <w:spacing w:after="0" w:line="240" w:lineRule="auto"/>
      </w:pPr>
      <w:r>
        <w:separator/>
      </w:r>
    </w:p>
  </w:footnote>
  <w:footnote w:type="continuationSeparator" w:id="0">
    <w:p w14:paraId="1E3C2B44" w14:textId="77777777" w:rsidR="004F0514" w:rsidRDefault="004F0514" w:rsidP="003E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AEDD" w14:textId="7C5E7CB9" w:rsidR="003E4886" w:rsidRPr="003E4886" w:rsidRDefault="003E4886" w:rsidP="003E4886">
    <w:pPr>
      <w:pStyle w:val="Kopf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t>Version 2 – 11.7.2024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22"/>
    <w:multiLevelType w:val="hybridMultilevel"/>
    <w:tmpl w:val="6BFE6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B5"/>
    <w:multiLevelType w:val="hybridMultilevel"/>
    <w:tmpl w:val="AA66A3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96F"/>
    <w:multiLevelType w:val="hybridMultilevel"/>
    <w:tmpl w:val="831422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74B"/>
    <w:multiLevelType w:val="hybridMultilevel"/>
    <w:tmpl w:val="01CEA3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0F39"/>
    <w:multiLevelType w:val="hybridMultilevel"/>
    <w:tmpl w:val="65C6FE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038"/>
    <w:multiLevelType w:val="hybridMultilevel"/>
    <w:tmpl w:val="771E57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1A4"/>
    <w:multiLevelType w:val="hybridMultilevel"/>
    <w:tmpl w:val="46127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D88"/>
    <w:multiLevelType w:val="hybridMultilevel"/>
    <w:tmpl w:val="6316A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7"/>
    <w:rsid w:val="00006AA5"/>
    <w:rsid w:val="00024756"/>
    <w:rsid w:val="00026122"/>
    <w:rsid w:val="00052314"/>
    <w:rsid w:val="000712C2"/>
    <w:rsid w:val="000A6318"/>
    <w:rsid w:val="000F39CB"/>
    <w:rsid w:val="001058E5"/>
    <w:rsid w:val="0013069F"/>
    <w:rsid w:val="00135998"/>
    <w:rsid w:val="001462DE"/>
    <w:rsid w:val="00164EC5"/>
    <w:rsid w:val="00165289"/>
    <w:rsid w:val="00180819"/>
    <w:rsid w:val="00195EF9"/>
    <w:rsid w:val="001A3155"/>
    <w:rsid w:val="001B26AD"/>
    <w:rsid w:val="001C3C0F"/>
    <w:rsid w:val="001C511C"/>
    <w:rsid w:val="001C6994"/>
    <w:rsid w:val="001D6EDE"/>
    <w:rsid w:val="001F0545"/>
    <w:rsid w:val="001F29B0"/>
    <w:rsid w:val="0020141A"/>
    <w:rsid w:val="00234F82"/>
    <w:rsid w:val="0027389E"/>
    <w:rsid w:val="00276002"/>
    <w:rsid w:val="002A1245"/>
    <w:rsid w:val="002B0F42"/>
    <w:rsid w:val="002B1C05"/>
    <w:rsid w:val="002F62D3"/>
    <w:rsid w:val="00335226"/>
    <w:rsid w:val="00341A69"/>
    <w:rsid w:val="0034326D"/>
    <w:rsid w:val="00373E9C"/>
    <w:rsid w:val="00376A9C"/>
    <w:rsid w:val="00377393"/>
    <w:rsid w:val="003803E2"/>
    <w:rsid w:val="00390520"/>
    <w:rsid w:val="00394034"/>
    <w:rsid w:val="003D0529"/>
    <w:rsid w:val="003E44BC"/>
    <w:rsid w:val="003E4886"/>
    <w:rsid w:val="003E5135"/>
    <w:rsid w:val="0041165B"/>
    <w:rsid w:val="00415888"/>
    <w:rsid w:val="004D5A78"/>
    <w:rsid w:val="004E1164"/>
    <w:rsid w:val="004E14DE"/>
    <w:rsid w:val="004E28C0"/>
    <w:rsid w:val="004F0514"/>
    <w:rsid w:val="00507336"/>
    <w:rsid w:val="00511CA2"/>
    <w:rsid w:val="00515E0A"/>
    <w:rsid w:val="005770CA"/>
    <w:rsid w:val="0059189F"/>
    <w:rsid w:val="005B506E"/>
    <w:rsid w:val="005D3455"/>
    <w:rsid w:val="005E0D9E"/>
    <w:rsid w:val="005F5CBE"/>
    <w:rsid w:val="00612F08"/>
    <w:rsid w:val="00631638"/>
    <w:rsid w:val="00635145"/>
    <w:rsid w:val="00642D91"/>
    <w:rsid w:val="00644AA9"/>
    <w:rsid w:val="00660CDC"/>
    <w:rsid w:val="00672F32"/>
    <w:rsid w:val="00682F74"/>
    <w:rsid w:val="00686745"/>
    <w:rsid w:val="006C3BE1"/>
    <w:rsid w:val="006C5B9C"/>
    <w:rsid w:val="006D2A7E"/>
    <w:rsid w:val="006E1873"/>
    <w:rsid w:val="007445F7"/>
    <w:rsid w:val="007463CA"/>
    <w:rsid w:val="00783F5A"/>
    <w:rsid w:val="00786730"/>
    <w:rsid w:val="007B112B"/>
    <w:rsid w:val="007E4DFE"/>
    <w:rsid w:val="0083741D"/>
    <w:rsid w:val="008461AC"/>
    <w:rsid w:val="00884205"/>
    <w:rsid w:val="008D139B"/>
    <w:rsid w:val="008E2101"/>
    <w:rsid w:val="008E7BBD"/>
    <w:rsid w:val="00930CCB"/>
    <w:rsid w:val="00952115"/>
    <w:rsid w:val="00962DF2"/>
    <w:rsid w:val="00974053"/>
    <w:rsid w:val="009B40F1"/>
    <w:rsid w:val="009B4DD1"/>
    <w:rsid w:val="009B7999"/>
    <w:rsid w:val="009C0340"/>
    <w:rsid w:val="009F4B1E"/>
    <w:rsid w:val="00A00171"/>
    <w:rsid w:val="00A35FF1"/>
    <w:rsid w:val="00A86932"/>
    <w:rsid w:val="00AA5637"/>
    <w:rsid w:val="00AC66E5"/>
    <w:rsid w:val="00B05107"/>
    <w:rsid w:val="00B20F49"/>
    <w:rsid w:val="00B45504"/>
    <w:rsid w:val="00B72396"/>
    <w:rsid w:val="00B84368"/>
    <w:rsid w:val="00B8543E"/>
    <w:rsid w:val="00BA3FE9"/>
    <w:rsid w:val="00BA724F"/>
    <w:rsid w:val="00BB25FB"/>
    <w:rsid w:val="00BB7390"/>
    <w:rsid w:val="00BC1E4A"/>
    <w:rsid w:val="00BD78F2"/>
    <w:rsid w:val="00C225FC"/>
    <w:rsid w:val="00C3237B"/>
    <w:rsid w:val="00C326CA"/>
    <w:rsid w:val="00C546DE"/>
    <w:rsid w:val="00C7716F"/>
    <w:rsid w:val="00CD11F6"/>
    <w:rsid w:val="00CD3522"/>
    <w:rsid w:val="00D053D4"/>
    <w:rsid w:val="00D62BF8"/>
    <w:rsid w:val="00D93603"/>
    <w:rsid w:val="00DB30F4"/>
    <w:rsid w:val="00DC2173"/>
    <w:rsid w:val="00DE6415"/>
    <w:rsid w:val="00E15343"/>
    <w:rsid w:val="00E22E29"/>
    <w:rsid w:val="00E27340"/>
    <w:rsid w:val="00E2734C"/>
    <w:rsid w:val="00E42049"/>
    <w:rsid w:val="00E60B57"/>
    <w:rsid w:val="00E83ED9"/>
    <w:rsid w:val="00E876CB"/>
    <w:rsid w:val="00EB0D97"/>
    <w:rsid w:val="00EE72A9"/>
    <w:rsid w:val="00F04171"/>
    <w:rsid w:val="00F154AC"/>
    <w:rsid w:val="00F31680"/>
    <w:rsid w:val="00F63B45"/>
    <w:rsid w:val="00F9789B"/>
    <w:rsid w:val="00FA13FD"/>
    <w:rsid w:val="00FA72FA"/>
    <w:rsid w:val="00FD635F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D66"/>
  <w15:docId w15:val="{832C4CFF-CA0E-4604-95B8-0FC4A76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0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9C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83F5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B30F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66E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886"/>
  </w:style>
  <w:style w:type="paragraph" w:styleId="Fuzeile">
    <w:name w:val="footer"/>
    <w:basedOn w:val="Standard"/>
    <w:link w:val="Fu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 Anton</dc:creator>
  <cp:lastModifiedBy>Fehlmann Andreas</cp:lastModifiedBy>
  <cp:revision>2</cp:revision>
  <cp:lastPrinted>2024-07-11T06:55:00Z</cp:lastPrinted>
  <dcterms:created xsi:type="dcterms:W3CDTF">2024-10-03T13:18:00Z</dcterms:created>
  <dcterms:modified xsi:type="dcterms:W3CDTF">2024-10-03T13:18:00Z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GLDCFG@15.1700:SubFileCollectionSubject">
    <vt:lpwstr/>
  </property>
  <property fmtid="{D5CDD505-2E9C-101B-9397-08002B2CF9AE}" pid="3" name="FSC#BGLDCFG@15.1700:SubFileCollectionFileReference">
    <vt:lpwstr>2024-008.314-1</vt:lpwstr>
  </property>
  <property fmtid="{D5CDD505-2E9C-101B-9397-08002B2CF9AE}" pid="4" name="FSC#BGLDCFG@15.1700:SubFileCollectionYear">
    <vt:lpwstr>2024</vt:lpwstr>
  </property>
  <property fmtid="{D5CDD505-2E9C-101B-9397-08002B2CF9AE}" pid="5" name="FSC#BGLDCFG@15.1700:SubFileCollectionSubFileNumber">
    <vt:lpwstr>1</vt:lpwstr>
  </property>
  <property fmtid="{D5CDD505-2E9C-101B-9397-08002B2CF9AE}" pid="6" name="FSC#BGLDCFG@15.1700:SubFileCollectionRespOrgShort">
    <vt:lpwstr>A4-HNS-RAL</vt:lpwstr>
  </property>
  <property fmtid="{D5CDD505-2E9C-101B-9397-08002B2CF9AE}" pid="7" name="FSC#BGLDCFG@15.1700:SubFileCollectionRespOrgLong">
    <vt:lpwstr>Referat Arten und Lebensraumschutz</vt:lpwstr>
  </property>
  <property fmtid="{D5CDD505-2E9C-101B-9397-08002B2CF9AE}" pid="8" name="FSC#BGLDCFG@15.1700:SubFileCollectionUrgency">
    <vt:lpwstr/>
  </property>
  <property fmtid="{D5CDD505-2E9C-101B-9397-08002B2CF9AE}" pid="9" name="FSC#BGLDCFG@15.1700:SubFileCollectionTitle">
    <vt:lpwstr>Organisation/Abstimmung mit div. Stellen</vt:lpwstr>
  </property>
  <property fmtid="{D5CDD505-2E9C-101B-9397-08002B2CF9AE}" pid="10" name="FSC#BGLDCFG@15.1700:SubFileDocumentAgentTitle">
    <vt:lpwstr>Mag.</vt:lpwstr>
  </property>
  <property fmtid="{D5CDD505-2E9C-101B-9397-08002B2CF9AE}" pid="11" name="FSC#BGLDCFG@15.1700:SubFileDocumentAgentFirstName">
    <vt:lpwstr>Anton</vt:lpwstr>
  </property>
  <property fmtid="{D5CDD505-2E9C-101B-9397-08002B2CF9AE}" pid="12" name="FSC#BGLDCFG@15.1700:SubFileDocumentAgentSurName">
    <vt:lpwstr>Koó</vt:lpwstr>
  </property>
  <property fmtid="{D5CDD505-2E9C-101B-9397-08002B2CF9AE}" pid="13" name="FSC#BGLDCFG@15.1700:SubFileDocumentAgentPostTitle">
    <vt:lpwstr/>
  </property>
  <property fmtid="{D5CDD505-2E9C-101B-9397-08002B2CF9AE}" pid="14" name="FSC#BGLDCFG@15.1700:SubFileDocumentApproverPostTitle">
    <vt:lpwstr/>
  </property>
  <property fmtid="{D5CDD505-2E9C-101B-9397-08002B2CF9AE}" pid="15" name="FSC#BGLDCFG@15.1700:SubFileDocumentORGShortenedName">
    <vt:lpwstr>Referat Arten und Lebensraumschutz</vt:lpwstr>
  </property>
  <property fmtid="{D5CDD505-2E9C-101B-9397-08002B2CF9AE}" pid="16" name="FSC#BGLDCFG@15.1700:SubFileDocumentCreatorPersCode">
    <vt:lpwstr>L0114049</vt:lpwstr>
  </property>
  <property fmtid="{D5CDD505-2E9C-101B-9397-08002B2CF9AE}" pid="17" name="FSC#BGLDCFG@15.1700:DispatchClause">
    <vt:lpwstr/>
  </property>
  <property fmtid="{D5CDD505-2E9C-101B-9397-08002B2CF9AE}" pid="18" name="FSC#BGLDCFG@15.1700:ShortNameDepartment">
    <vt:lpwstr>A4</vt:lpwstr>
  </property>
  <property fmtid="{D5CDD505-2E9C-101B-9397-08002B2CF9AE}" pid="19" name="FSC#BGLDCFG@15.1700:ShortNameAdvocacy">
    <vt:lpwstr/>
  </property>
  <property fmtid="{D5CDD505-2E9C-101B-9397-08002B2CF9AE}" pid="20" name="FSC#BGLDCFG@15.1700:ShortNameDistrictAuthority">
    <vt:lpwstr/>
  </property>
  <property fmtid="{D5CDD505-2E9C-101B-9397-08002B2CF9AE}" pid="21" name="FSC#BGLDCFG@15.1700:ShortNameBureauFinancialOfficer">
    <vt:lpwstr>LH</vt:lpwstr>
  </property>
  <property fmtid="{D5CDD505-2E9C-101B-9397-08002B2CF9AE}" pid="22" name="FSC#BGLDCFG@15.1700:ShortNameBureauGovenor">
    <vt:lpwstr>LH</vt:lpwstr>
  </property>
  <property fmtid="{D5CDD505-2E9C-101B-9397-08002B2CF9AE}" pid="23" name="FSC#BGLDCFG@15.1700:ShortNameBureauDeputyGovenor">
    <vt:lpwstr>LH-Stv</vt:lpwstr>
  </property>
  <property fmtid="{D5CDD505-2E9C-101B-9397-08002B2CF9AE}" pid="24" name="FSC#BGLDCFG@15.1700:ShortNameGroup">
    <vt:lpwstr>G4</vt:lpwstr>
  </property>
  <property fmtid="{D5CDD505-2E9C-101B-9397-08002B2CF9AE}" pid="25" name="FSC#BGLDCFG@15.1700:ShortNameMainOffice">
    <vt:lpwstr>A4-HNS</vt:lpwstr>
  </property>
  <property fmtid="{D5CDD505-2E9C-101B-9397-08002B2CF9AE}" pid="26" name="FSC#BGLDCFG@15.1700:ShortNameStateOfficeDirectorate">
    <vt:lpwstr>LAD</vt:lpwstr>
  </property>
  <property fmtid="{D5CDD505-2E9C-101B-9397-08002B2CF9AE}" pid="27" name="FSC#BGLDCFG@15.1700:ShortNameSubordinatedDepartment">
    <vt:lpwstr/>
  </property>
  <property fmtid="{D5CDD505-2E9C-101B-9397-08002B2CF9AE}" pid="28" name="FSC#BGLDCFG@15.1700:ShortNameOmbudsman">
    <vt:lpwstr/>
  </property>
  <property fmtid="{D5CDD505-2E9C-101B-9397-08002B2CF9AE}" pid="29" name="FSC#BGLDCFG@15.1700:ShortNameBureauProvincialCouncil">
    <vt:lpwstr/>
  </property>
  <property fmtid="{D5CDD505-2E9C-101B-9397-08002B2CF9AE}" pid="30" name="FSC#BGLDCFG@15.1700:ShortNameOffice">
    <vt:lpwstr>A4-HNS-RAL</vt:lpwstr>
  </property>
  <property fmtid="{D5CDD505-2E9C-101B-9397-08002B2CF9AE}" pid="31" name="FSC#BGLDCFG@15.1700:ShortNameServicePoint">
    <vt:lpwstr/>
  </property>
  <property fmtid="{D5CDD505-2E9C-101B-9397-08002B2CF9AE}" pid="32" name="FSC#BGLDCFG@15.1700:ShortNameStaffDepartment">
    <vt:lpwstr/>
  </property>
  <property fmtid="{D5CDD505-2E9C-101B-9397-08002B2CF9AE}" pid="33" name="FSC#BGLDCFG@15.1700:ShortNameExecutiveDepartment">
    <vt:lpwstr/>
  </property>
  <property fmtid="{D5CDD505-2E9C-101B-9397-08002B2CF9AE}" pid="34" name="FSC#BGLDCFG@15.1700:ShortenedNameDepartment">
    <vt:lpwstr>Abteilung 4 - Agrarwesen, Natur- und Klimaschutz</vt:lpwstr>
  </property>
  <property fmtid="{D5CDD505-2E9C-101B-9397-08002B2CF9AE}" pid="35" name="FSC#BGLDCFG@15.1700:ShortenedNameAdvocacy">
    <vt:lpwstr/>
  </property>
  <property fmtid="{D5CDD505-2E9C-101B-9397-08002B2CF9AE}" pid="36" name="FSC#BGLDCFG@15.1700:ShortenedNameDistrictAuthority">
    <vt:lpwstr/>
  </property>
  <property fmtid="{D5CDD505-2E9C-101B-9397-08002B2CF9AE}" pid="37" name="FSC#BGLDCFG@15.1700:ShortenedNameBureauFinancialOfficer">
    <vt:lpwstr>Hans Peter Doskozil</vt:lpwstr>
  </property>
  <property fmtid="{D5CDD505-2E9C-101B-9397-08002B2CF9AE}" pid="38" name="FSC#BGLDCFG@15.1700:ShortenedNameBureauGovenor">
    <vt:lpwstr>Hans Peter Doskozil</vt:lpwstr>
  </property>
  <property fmtid="{D5CDD505-2E9C-101B-9397-08002B2CF9AE}" pid="39" name="FSC#BGLDCFG@15.1700:ShortenedNameBureauDeputyGovenor">
    <vt:lpwstr>Astrid Eisenkopf</vt:lpwstr>
  </property>
  <property fmtid="{D5CDD505-2E9C-101B-9397-08002B2CF9AE}" pid="40" name="FSC#BGLDCFG@15.1700:ShortenedNameGroup">
    <vt:lpwstr>Gruppe 4 – Gruppenvorstand WHR DI Josef Wagner</vt:lpwstr>
  </property>
  <property fmtid="{D5CDD505-2E9C-101B-9397-08002B2CF9AE}" pid="41" name="FSC#BGLDCFG@15.1700:ShortenedNameMainOffice">
    <vt:lpwstr>Hauptreferat Naturschutz, Landschaftspflege und Agrarwesen</vt:lpwstr>
  </property>
  <property fmtid="{D5CDD505-2E9C-101B-9397-08002B2CF9AE}" pid="42" name="FSC#BGLDCFG@15.1700:ShortenedNameStateOfficeDirectorate">
    <vt:lpwstr>Landesamtsdirektor Mag. Ronald Reiter, MA</vt:lpwstr>
  </property>
  <property fmtid="{D5CDD505-2E9C-101B-9397-08002B2CF9AE}" pid="43" name="FSC#BGLDCFG@15.1700:ShortenedNameSubordinatedDepartment">
    <vt:lpwstr/>
  </property>
  <property fmtid="{D5CDD505-2E9C-101B-9397-08002B2CF9AE}" pid="44" name="FSC#BGLDCFG@15.1700:ShortenedNameOmbudsman">
    <vt:lpwstr/>
  </property>
  <property fmtid="{D5CDD505-2E9C-101B-9397-08002B2CF9AE}" pid="45" name="FSC#BGLDCFG@15.1700:ShortenedNameBureauProvincialCouncil">
    <vt:lpwstr/>
  </property>
  <property fmtid="{D5CDD505-2E9C-101B-9397-08002B2CF9AE}" pid="46" name="FSC#BGLDCFG@15.1700:ShortenedNameOffice">
    <vt:lpwstr>Referat Arten und Lebensraumschutz</vt:lpwstr>
  </property>
  <property fmtid="{D5CDD505-2E9C-101B-9397-08002B2CF9AE}" pid="47" name="FSC#BGLDCFG@15.1700:ShortenedNameServicePoint">
    <vt:lpwstr/>
  </property>
  <property fmtid="{D5CDD505-2E9C-101B-9397-08002B2CF9AE}" pid="48" name="FSC#BGLDCFG@15.1700:ShortenedNameStaffDepartment">
    <vt:lpwstr/>
  </property>
  <property fmtid="{D5CDD505-2E9C-101B-9397-08002B2CF9AE}" pid="49" name="FSC#BGLDCFG@15.1700:ShortenedNameExecutiveDepartment">
    <vt:lpwstr/>
  </property>
  <property fmtid="{D5CDD505-2E9C-101B-9397-08002B2CF9AE}" pid="50" name="FSC#BGLDCFG@15.1700:LongNameDepartment">
    <vt:lpwstr>Abteilung 4 - Agrarwesen, Natur- und Klimaschutz</vt:lpwstr>
  </property>
  <property fmtid="{D5CDD505-2E9C-101B-9397-08002B2CF9AE}" pid="51" name="FSC#BGLDCFG@15.1700:LongNameAdvocacy">
    <vt:lpwstr/>
  </property>
  <property fmtid="{D5CDD505-2E9C-101B-9397-08002B2CF9AE}" pid="52" name="FSC#BGLDCFG@15.1700:LongNameDistrictAuthority">
    <vt:lpwstr/>
  </property>
  <property fmtid="{D5CDD505-2E9C-101B-9397-08002B2CF9AE}" pid="53" name="FSC#BGLDCFG@15.1700:LongNameBureauFinancialOfficer">
    <vt:lpwstr>Büro Landeshauptmann Doskozil</vt:lpwstr>
  </property>
  <property fmtid="{D5CDD505-2E9C-101B-9397-08002B2CF9AE}" pid="54" name="FSC#BGLDCFG@15.1700:LongNameBureauGovenor">
    <vt:lpwstr>Büro Landeshauptmann Doskozil</vt:lpwstr>
  </property>
  <property fmtid="{D5CDD505-2E9C-101B-9397-08002B2CF9AE}" pid="55" name="FSC#BGLDCFG@15.1700:LongNameBureauDeputyGovenor">
    <vt:lpwstr>Büro Landeshauptmann-Stellvertreterin Eisenkopf</vt:lpwstr>
  </property>
  <property fmtid="{D5CDD505-2E9C-101B-9397-08002B2CF9AE}" pid="56" name="FSC#BGLDCFG@15.1700:LongNameGroup">
    <vt:lpwstr>Gruppe 4</vt:lpwstr>
  </property>
  <property fmtid="{D5CDD505-2E9C-101B-9397-08002B2CF9AE}" pid="57" name="FSC#BGLDCFG@15.1700:LongNameMainOffice">
    <vt:lpwstr>Hauptreferat Naturschutz, Landschaftspflege und Agrarwesen</vt:lpwstr>
  </property>
  <property fmtid="{D5CDD505-2E9C-101B-9397-08002B2CF9AE}" pid="58" name="FSC#BGLDCFG@15.1700:LongNameStateOfficeDirectorate">
    <vt:lpwstr>Landesamtsdirektion</vt:lpwstr>
  </property>
  <property fmtid="{D5CDD505-2E9C-101B-9397-08002B2CF9AE}" pid="59" name="FSC#BGLDCFG@15.1700:LongNameSubordinatedDepartment">
    <vt:lpwstr/>
  </property>
  <property fmtid="{D5CDD505-2E9C-101B-9397-08002B2CF9AE}" pid="60" name="FSC#BGLDCFG@15.1700:LongNameOmbudsman">
    <vt:lpwstr/>
  </property>
  <property fmtid="{D5CDD505-2E9C-101B-9397-08002B2CF9AE}" pid="61" name="FSC#BGLDCFG@15.1700:LongNameBureauProvincialCouncil">
    <vt:lpwstr/>
  </property>
  <property fmtid="{D5CDD505-2E9C-101B-9397-08002B2CF9AE}" pid="62" name="FSC#BGLDCFG@15.1700:LongNameOffice">
    <vt:lpwstr>Referat Arten und Lebensraumschutz</vt:lpwstr>
  </property>
  <property fmtid="{D5CDD505-2E9C-101B-9397-08002B2CF9AE}" pid="63" name="FSC#BGLDCFG@15.1700:LongNameServicePoint">
    <vt:lpwstr/>
  </property>
  <property fmtid="{D5CDD505-2E9C-101B-9397-08002B2CF9AE}" pid="64" name="FSC#BGLDCFG@15.1700:LongNameStaffDepartment">
    <vt:lpwstr/>
  </property>
  <property fmtid="{D5CDD505-2E9C-101B-9397-08002B2CF9AE}" pid="65" name="FSC#BGLDCFG@15.1700:LongNameExecutiveDepartment">
    <vt:lpwstr/>
  </property>
  <property fmtid="{D5CDD505-2E9C-101B-9397-08002B2CF9AE}" pid="66" name="FSC#BGLDCFG@15.1700:EMailDepartment">
    <vt:lpwstr>post.a4@bgld.gv.at</vt:lpwstr>
  </property>
  <property fmtid="{D5CDD505-2E9C-101B-9397-08002B2CF9AE}" pid="67" name="FSC#BGLDCFG@15.1700:EMailAdvocacy">
    <vt:lpwstr/>
  </property>
  <property fmtid="{D5CDD505-2E9C-101B-9397-08002B2CF9AE}" pid="68" name="FSC#BGLDCFG@15.1700:EMailDistrictAuthority">
    <vt:lpwstr/>
  </property>
  <property fmtid="{D5CDD505-2E9C-101B-9397-08002B2CF9AE}" pid="69" name="FSC#BGLDCFG@15.1700:EMailBureauFinancialOfficer">
    <vt:lpwstr>hans-peter.doskozil@bgld.gv.at</vt:lpwstr>
  </property>
  <property fmtid="{D5CDD505-2E9C-101B-9397-08002B2CF9AE}" pid="70" name="FSC#BGLDCFG@15.1700:EMailBureauGovenor">
    <vt:lpwstr>hans-peter.doskozil@bgld.gv.at</vt:lpwstr>
  </property>
  <property fmtid="{D5CDD505-2E9C-101B-9397-08002B2CF9AE}" pid="71" name="FSC#BGLDCFG@15.1700:EMailBureauDeputyGovenor">
    <vt:lpwstr>astrid.eisenkopf@bgld.gv.at</vt:lpwstr>
  </property>
  <property fmtid="{D5CDD505-2E9C-101B-9397-08002B2CF9AE}" pid="72" name="FSC#BGLDCFG@15.1700:EMailGroup">
    <vt:lpwstr>post.gruppe4@bgld.gv.at</vt:lpwstr>
  </property>
  <property fmtid="{D5CDD505-2E9C-101B-9397-08002B2CF9AE}" pid="73" name="FSC#BGLDCFG@15.1700:EMailMainOffice">
    <vt:lpwstr>post.a4-natur-lebensraum@bgld.gv.at</vt:lpwstr>
  </property>
  <property fmtid="{D5CDD505-2E9C-101B-9397-08002B2CF9AE}" pid="74" name="FSC#BGLDCFG@15.1700:EMailStateOfficeDirectorate">
    <vt:lpwstr>post.lad@bgld.gv.at</vt:lpwstr>
  </property>
  <property fmtid="{D5CDD505-2E9C-101B-9397-08002B2CF9AE}" pid="75" name="FSC#BGLDCFG@15.1700:EMailSubordinatedDepartment">
    <vt:lpwstr/>
  </property>
  <property fmtid="{D5CDD505-2E9C-101B-9397-08002B2CF9AE}" pid="76" name="FSC#BGLDCFG@15.1700:EMailOmbudsman">
    <vt:lpwstr/>
  </property>
  <property fmtid="{D5CDD505-2E9C-101B-9397-08002B2CF9AE}" pid="77" name="FSC#BGLDCFG@15.1700:EMailBureauProvincialCouncil">
    <vt:lpwstr/>
  </property>
  <property fmtid="{D5CDD505-2E9C-101B-9397-08002B2CF9AE}" pid="78" name="FSC#BGLDCFG@15.1700:EMailOffice">
    <vt:lpwstr>post.a4-natur-lebensraum@bgld.gv.at</vt:lpwstr>
  </property>
  <property fmtid="{D5CDD505-2E9C-101B-9397-08002B2CF9AE}" pid="79" name="FSC#BGLDCFG@15.1700:EMailServicePoint">
    <vt:lpwstr/>
  </property>
  <property fmtid="{D5CDD505-2E9C-101B-9397-08002B2CF9AE}" pid="80" name="FSC#BGLDCFG@15.1700:EMailStaffDepartment">
    <vt:lpwstr/>
  </property>
  <property fmtid="{D5CDD505-2E9C-101B-9397-08002B2CF9AE}" pid="81" name="FSC#BGLDCFG@15.1700:EMailExecutiveDepartment">
    <vt:lpwstr/>
  </property>
  <property fmtid="{D5CDD505-2E9C-101B-9397-08002B2CF9AE}" pid="82" name="FSC#BGLDCFG@15.1700:PhoneNumberDepartment">
    <vt:lpwstr>+43 57 600-2360</vt:lpwstr>
  </property>
  <property fmtid="{D5CDD505-2E9C-101B-9397-08002B2CF9AE}" pid="83" name="FSC#BGLDCFG@15.1700:PhoneNumberAdvocacy">
    <vt:lpwstr/>
  </property>
  <property fmtid="{D5CDD505-2E9C-101B-9397-08002B2CF9AE}" pid="84" name="FSC#BGLDCFG@15.1700:PhoneNumberDistrictAuthority">
    <vt:lpwstr/>
  </property>
  <property fmtid="{D5CDD505-2E9C-101B-9397-08002B2CF9AE}" pid="85" name="FSC#BGLDCFG@15.1700:PhoneNumberBureauFinancialOfficer">
    <vt:lpwstr>+43 57 600 2200</vt:lpwstr>
  </property>
  <property fmtid="{D5CDD505-2E9C-101B-9397-08002B2CF9AE}" pid="86" name="FSC#BGLDCFG@15.1700:PhoneNumberBureauGovenor">
    <vt:lpwstr>+43 57 600 2200</vt:lpwstr>
  </property>
  <property fmtid="{D5CDD505-2E9C-101B-9397-08002B2CF9AE}" pid="87" name="FSC#BGLDCFG@15.1700:PhoneNumberBureauDeputyGovenor">
    <vt:lpwstr>+43 57 600 2210</vt:lpwstr>
  </property>
  <property fmtid="{D5CDD505-2E9C-101B-9397-08002B2CF9AE}" pid="88" name="FSC#BGLDCFG@15.1700:PhoneNumberGroup">
    <vt:lpwstr>+43 57 600-5714</vt:lpwstr>
  </property>
  <property fmtid="{D5CDD505-2E9C-101B-9397-08002B2CF9AE}" pid="89" name="FSC#BGLDCFG@15.1700:PhoneNumberMainOffice">
    <vt:lpwstr>+43 57 600-2146</vt:lpwstr>
  </property>
  <property fmtid="{D5CDD505-2E9C-101B-9397-08002B2CF9AE}" pid="90" name="FSC#BGLDCFG@15.1700:PhoneNumberStateOfficeDirectorate">
    <vt:lpwstr>+43 57 600-2217</vt:lpwstr>
  </property>
  <property fmtid="{D5CDD505-2E9C-101B-9397-08002B2CF9AE}" pid="91" name="FSC#BGLDCFG@15.1700:PhoneNumberSubordinatedDepartment">
    <vt:lpwstr/>
  </property>
  <property fmtid="{D5CDD505-2E9C-101B-9397-08002B2CF9AE}" pid="92" name="FSC#BGLDCFG@15.1700:PhoneNumberOmbudsman">
    <vt:lpwstr/>
  </property>
  <property fmtid="{D5CDD505-2E9C-101B-9397-08002B2CF9AE}" pid="93" name="FSC#BGLDCFG@15.1700:PhoneNumberBureauProvincialCouncil">
    <vt:lpwstr/>
  </property>
  <property fmtid="{D5CDD505-2E9C-101B-9397-08002B2CF9AE}" pid="94" name="FSC#BGLDCFG@15.1700:PhoneNumberOffice">
    <vt:lpwstr>+43 57 600-2810</vt:lpwstr>
  </property>
  <property fmtid="{D5CDD505-2E9C-101B-9397-08002B2CF9AE}" pid="95" name="FSC#BGLDCFG@15.1700:PhoneNumberServicePoint">
    <vt:lpwstr/>
  </property>
  <property fmtid="{D5CDD505-2E9C-101B-9397-08002B2CF9AE}" pid="96" name="FSC#BGLDCFG@15.1700:PhoneNumberStaffDepartment">
    <vt:lpwstr/>
  </property>
  <property fmtid="{D5CDD505-2E9C-101B-9397-08002B2CF9AE}" pid="97" name="FSC#BGLDCFG@15.1700:PhoneNumberExecutiveDepartment">
    <vt:lpwstr/>
  </property>
  <property fmtid="{D5CDD505-2E9C-101B-9397-08002B2CF9AE}" pid="98" name="FSC#BGLDCFG@15.1700:AddressDepartment">
    <vt:lpwstr>Europaplatz 1, 7000 Eisenstadt</vt:lpwstr>
  </property>
  <property fmtid="{D5CDD505-2E9C-101B-9397-08002B2CF9AE}" pid="99" name="FSC#BGLDCFG@15.1700:AddressAdvocacy">
    <vt:lpwstr/>
  </property>
  <property fmtid="{D5CDD505-2E9C-101B-9397-08002B2CF9AE}" pid="100" name="FSC#BGLDCFG@15.1700:AddressDistrictAuthority">
    <vt:lpwstr/>
  </property>
  <property fmtid="{D5CDD505-2E9C-101B-9397-08002B2CF9AE}" pid="101" name="FSC#BGLDCFG@15.1700:AddressBureauFinancialOfficer">
    <vt:lpwstr>Europaplatz 1, 7000 Eisenstadt</vt:lpwstr>
  </property>
  <property fmtid="{D5CDD505-2E9C-101B-9397-08002B2CF9AE}" pid="102" name="FSC#BGLDCFG@15.1700:AddressBureauGovenor">
    <vt:lpwstr>Europaplatz 1, 7000 Eisenstadt</vt:lpwstr>
  </property>
  <property fmtid="{D5CDD505-2E9C-101B-9397-08002B2CF9AE}" pid="103" name="FSC#BGLDCFG@15.1700:AddressBureauDeputyGovenor">
    <vt:lpwstr>Europaplatz 1, 7000 Eisenstadt</vt:lpwstr>
  </property>
  <property fmtid="{D5CDD505-2E9C-101B-9397-08002B2CF9AE}" pid="104" name="FSC#BGLDCFG@15.1700:AddressGroup">
    <vt:lpwstr>Europaplatz 1, 7000 Eisenstadt</vt:lpwstr>
  </property>
  <property fmtid="{D5CDD505-2E9C-101B-9397-08002B2CF9AE}" pid="105" name="FSC#BGLDCFG@15.1700:AddressMainOffice">
    <vt:lpwstr>Europaplatz 1, 7000 Eisenstadt</vt:lpwstr>
  </property>
  <property fmtid="{D5CDD505-2E9C-101B-9397-08002B2CF9AE}" pid="106" name="FSC#BGLDCFG@15.1700:AddressStateOfficeDirectorate">
    <vt:lpwstr>Europaplatz 1, 7000 Eisenstadt</vt:lpwstr>
  </property>
  <property fmtid="{D5CDD505-2E9C-101B-9397-08002B2CF9AE}" pid="107" name="FSC#BGLDCFG@15.1700:AddressSubordinatedDepartment">
    <vt:lpwstr/>
  </property>
  <property fmtid="{D5CDD505-2E9C-101B-9397-08002B2CF9AE}" pid="108" name="FSC#BGLDCFG@15.1700:AddressOmbudsman">
    <vt:lpwstr/>
  </property>
  <property fmtid="{D5CDD505-2E9C-101B-9397-08002B2CF9AE}" pid="109" name="FSC#BGLDCFG@15.1700:AddressBureauProvincialCouncil">
    <vt:lpwstr/>
  </property>
  <property fmtid="{D5CDD505-2E9C-101B-9397-08002B2CF9AE}" pid="110" name="FSC#BGLDCFG@15.1700:AddressOffice">
    <vt:lpwstr>Europaplatz 1, 7000 Eisenstadt</vt:lpwstr>
  </property>
  <property fmtid="{D5CDD505-2E9C-101B-9397-08002B2CF9AE}" pid="111" name="FSC#BGLDCFG@15.1700:AddressServicePoint">
    <vt:lpwstr/>
  </property>
  <property fmtid="{D5CDD505-2E9C-101B-9397-08002B2CF9AE}" pid="112" name="FSC#BGLDCFG@15.1700:AddressStaffDepartment">
    <vt:lpwstr/>
  </property>
  <property fmtid="{D5CDD505-2E9C-101B-9397-08002B2CF9AE}" pid="113" name="FSC#BGLDCFG@15.1700:AddressExecutiveDepartment">
    <vt:lpwstr/>
  </property>
  <property fmtid="{D5CDD505-2E9C-101B-9397-08002B2CF9AE}" pid="114" name="FSC#BGLDCFG@15.1700:ContentApproverPostTitle">
    <vt:lpwstr/>
  </property>
  <property fmtid="{D5CDD505-2E9C-101B-9397-08002B2CF9AE}" pid="115" name="FSC#BGLDCFG@15.1700:ContentApproverSurName">
    <vt:lpwstr>Jauck</vt:lpwstr>
  </property>
  <property fmtid="{D5CDD505-2E9C-101B-9397-08002B2CF9AE}" pid="116" name="FSC#BGLDCFG@15.1700:ContentApprovedSignature">
    <vt:lpwstr>Mag.(FH) Martina Jauck</vt:lpwstr>
  </property>
  <property fmtid="{D5CDD505-2E9C-101B-9397-08002B2CF9AE}" pid="117" name="FSC#BGLDCFG@15.1700:ContentApproverTitle">
    <vt:lpwstr>Mag.(FH)</vt:lpwstr>
  </property>
  <property fmtid="{D5CDD505-2E9C-101B-9397-08002B2CF9AE}" pid="118" name="FSC#BGLDCFG@15.1700:ContentApproverFirstName">
    <vt:lpwstr>Martina</vt:lpwstr>
  </property>
  <property fmtid="{D5CDD505-2E9C-101B-9397-08002B2CF9AE}" pid="119" name="FSC#BGLDCFG@15.1700:BDGovernmentMeetingDate">
    <vt:lpwstr/>
  </property>
  <property fmtid="{D5CDD505-2E9C-101B-9397-08002B2CF9AE}" pid="120" name="FSC#BGLDCFG@15.1700:GovernmentDecisionSignature">
    <vt:lpwstr/>
  </property>
  <property fmtid="{D5CDD505-2E9C-101B-9397-08002B2CF9AE}" pid="121" name="FSC#COOELAK@1.1001:Subject">
    <vt:lpwstr/>
  </property>
  <property fmtid="{D5CDD505-2E9C-101B-9397-08002B2CF9AE}" pid="122" name="FSC#COOELAK@1.1001:FileReference">
    <vt:lpwstr>2024-008.314</vt:lpwstr>
  </property>
  <property fmtid="{D5CDD505-2E9C-101B-9397-08002B2CF9AE}" pid="123" name="FSC#COOELAK@1.1001:FileRefYear">
    <vt:lpwstr/>
  </property>
  <property fmtid="{D5CDD505-2E9C-101B-9397-08002B2CF9AE}" pid="124" name="FSC#COOELAK@1.1001:FileRefOrdinal">
    <vt:lpwstr>8314</vt:lpwstr>
  </property>
  <property fmtid="{D5CDD505-2E9C-101B-9397-08002B2CF9AE}" pid="125" name="FSC#COOELAK@1.1001:FileRefOU">
    <vt:lpwstr/>
  </property>
  <property fmtid="{D5CDD505-2E9C-101B-9397-08002B2CF9AE}" pid="126" name="FSC#COOELAK@1.1001:Organization">
    <vt:lpwstr/>
  </property>
  <property fmtid="{D5CDD505-2E9C-101B-9397-08002B2CF9AE}" pid="127" name="FSC#COOELAK@1.1001:Owner">
    <vt:lpwstr>Mag. Anton Koó</vt:lpwstr>
  </property>
  <property fmtid="{D5CDD505-2E9C-101B-9397-08002B2CF9AE}" pid="128" name="FSC#COOELAK@1.1001:OwnerExtension">
    <vt:lpwstr>2810</vt:lpwstr>
  </property>
  <property fmtid="{D5CDD505-2E9C-101B-9397-08002B2CF9AE}" pid="129" name="FSC#COOELAK@1.1001:OwnerFaxExtension">
    <vt:lpwstr/>
  </property>
  <property fmtid="{D5CDD505-2E9C-101B-9397-08002B2CF9AE}" pid="130" name="FSC#COOELAK@1.1001:DispatchedBy">
    <vt:lpwstr/>
  </property>
  <property fmtid="{D5CDD505-2E9C-101B-9397-08002B2CF9AE}" pid="131" name="FSC#COOELAK@1.1001:DispatchedAt">
    <vt:lpwstr/>
  </property>
  <property fmtid="{D5CDD505-2E9C-101B-9397-08002B2CF9AE}" pid="132" name="FSC#COOELAK@1.1001:ApprovedBy">
    <vt:lpwstr>Jauck Martina, Mag.(FH)</vt:lpwstr>
  </property>
  <property fmtid="{D5CDD505-2E9C-101B-9397-08002B2CF9AE}" pid="133" name="FSC#COOELAK@1.1001:ApprovedAt">
    <vt:lpwstr>20.09.2024</vt:lpwstr>
  </property>
  <property fmtid="{D5CDD505-2E9C-101B-9397-08002B2CF9AE}" pid="134" name="FSC#COOELAK@1.1001:Department">
    <vt:lpwstr>A4-HNS-RAL (Referat Arten und Lebensraumschutz)</vt:lpwstr>
  </property>
  <property fmtid="{D5CDD505-2E9C-101B-9397-08002B2CF9AE}" pid="135" name="FSC#COOELAK@1.1001:CreatedAt">
    <vt:lpwstr>19.09.2024</vt:lpwstr>
  </property>
  <property fmtid="{D5CDD505-2E9C-101B-9397-08002B2CF9AE}" pid="136" name="FSC#COOELAK@1.1001:OU">
    <vt:lpwstr>A4-HNS-RAL (Referat Arten und Lebensraumschutz)</vt:lpwstr>
  </property>
  <property fmtid="{D5CDD505-2E9C-101B-9397-08002B2CF9AE}" pid="137" name="FSC#COOELAK@1.1001:Priority">
    <vt:lpwstr/>
  </property>
  <property fmtid="{D5CDD505-2E9C-101B-9397-08002B2CF9AE}" pid="138" name="FSC#COOELAK@1.1001:ObjBarCode">
    <vt:lpwstr>*COO.2332.100.5.3856702*</vt:lpwstr>
  </property>
  <property fmtid="{D5CDD505-2E9C-101B-9397-08002B2CF9AE}" pid="139" name="FSC#COOELAK@1.1001:RefBarCode">
    <vt:lpwstr>*COO.2332.100.6.3855236*</vt:lpwstr>
  </property>
  <property fmtid="{D5CDD505-2E9C-101B-9397-08002B2CF9AE}" pid="140" name="FSC#COOELAK@1.1001:FileRefBarCode">
    <vt:lpwstr>*2024-008.314*</vt:lpwstr>
  </property>
  <property fmtid="{D5CDD505-2E9C-101B-9397-08002B2CF9AE}" pid="141" name="FSC#COOELAK@1.1001:ExternalRef">
    <vt:lpwstr/>
  </property>
  <property fmtid="{D5CDD505-2E9C-101B-9397-08002B2CF9AE}" pid="142" name="FSC#COOELAK@1.1001:IncomingNumber">
    <vt:lpwstr/>
  </property>
  <property fmtid="{D5CDD505-2E9C-101B-9397-08002B2CF9AE}" pid="143" name="FSC#COOELAK@1.1001:IncomingSubject">
    <vt:lpwstr/>
  </property>
  <property fmtid="{D5CDD505-2E9C-101B-9397-08002B2CF9AE}" pid="144" name="FSC#COOELAK@1.1001:ProcessResponsible">
    <vt:lpwstr/>
  </property>
  <property fmtid="{D5CDD505-2E9C-101B-9397-08002B2CF9AE}" pid="145" name="FSC#COOELAK@1.1001:ProcessResponsiblePhone">
    <vt:lpwstr/>
  </property>
  <property fmtid="{D5CDD505-2E9C-101B-9397-08002B2CF9AE}" pid="146" name="FSC#COOELAK@1.1001:ProcessResponsibleMail">
    <vt:lpwstr/>
  </property>
  <property fmtid="{D5CDD505-2E9C-101B-9397-08002B2CF9AE}" pid="147" name="FSC#COOELAK@1.1001:ProcessResponsibleFax">
    <vt:lpwstr/>
  </property>
  <property fmtid="{D5CDD505-2E9C-101B-9397-08002B2CF9AE}" pid="148" name="FSC#COOELAK@1.1001:ApproverFirstName">
    <vt:lpwstr>Martina</vt:lpwstr>
  </property>
  <property fmtid="{D5CDD505-2E9C-101B-9397-08002B2CF9AE}" pid="149" name="FSC#COOELAK@1.1001:ApproverSurName">
    <vt:lpwstr>Jauck</vt:lpwstr>
  </property>
  <property fmtid="{D5CDD505-2E9C-101B-9397-08002B2CF9AE}" pid="150" name="FSC#COOELAK@1.1001:ApproverTitle">
    <vt:lpwstr>Mag.(FH)</vt:lpwstr>
  </property>
  <property fmtid="{D5CDD505-2E9C-101B-9397-08002B2CF9AE}" pid="151" name="FSC#COOELAK@1.1001:ExternalDate">
    <vt:lpwstr/>
  </property>
  <property fmtid="{D5CDD505-2E9C-101B-9397-08002B2CF9AE}" pid="152" name="FSC#COOELAK@1.1001:SettlementApprovedAt">
    <vt:lpwstr/>
  </property>
  <property fmtid="{D5CDD505-2E9C-101B-9397-08002B2CF9AE}" pid="153" name="FSC#COOELAK@1.1001:BaseNumber">
    <vt:lpwstr>UW-NL</vt:lpwstr>
  </property>
  <property fmtid="{D5CDD505-2E9C-101B-9397-08002B2CF9AE}" pid="154" name="FSC#COOELAK@1.1001:CurrentUserRolePos">
    <vt:lpwstr>Bearbeiter/in</vt:lpwstr>
  </property>
  <property fmtid="{D5CDD505-2E9C-101B-9397-08002B2CF9AE}" pid="155" name="FSC#COOELAK@1.1001:CurrentUserEmail">
    <vt:lpwstr>Andreas.Fehlmann@bgld.gv.at</vt:lpwstr>
  </property>
  <property fmtid="{D5CDD505-2E9C-101B-9397-08002B2CF9AE}" pid="156" name="FSC#ELAKGOV@1.1001:PersonalSubjGender">
    <vt:lpwstr/>
  </property>
  <property fmtid="{D5CDD505-2E9C-101B-9397-08002B2CF9AE}" pid="157" name="FSC#ELAKGOV@1.1001:PersonalSubjFirstName">
    <vt:lpwstr/>
  </property>
  <property fmtid="{D5CDD505-2E9C-101B-9397-08002B2CF9AE}" pid="158" name="FSC#ELAKGOV@1.1001:PersonalSubjSurName">
    <vt:lpwstr/>
  </property>
  <property fmtid="{D5CDD505-2E9C-101B-9397-08002B2CF9AE}" pid="159" name="FSC#ELAKGOV@1.1001:PersonalSubjSalutation">
    <vt:lpwstr/>
  </property>
  <property fmtid="{D5CDD505-2E9C-101B-9397-08002B2CF9AE}" pid="160" name="FSC#ELAKGOV@1.1001:PersonalSubjAddress">
    <vt:lpwstr/>
  </property>
  <property fmtid="{D5CDD505-2E9C-101B-9397-08002B2CF9AE}" pid="161" name="FSC#ATSTATECFG@1.1001:Office">
    <vt:lpwstr>Referat Arten und Lebensraumschutz</vt:lpwstr>
  </property>
  <property fmtid="{D5CDD505-2E9C-101B-9397-08002B2CF9AE}" pid="162" name="FSC#ATSTATECFG@1.1001:Agent">
    <vt:lpwstr>Mag. Anton Koó</vt:lpwstr>
  </property>
  <property fmtid="{D5CDD505-2E9C-101B-9397-08002B2CF9AE}" pid="163" name="FSC#ATSTATECFG@1.1001:AgentPhone">
    <vt:lpwstr>+43 57 600-2810</vt:lpwstr>
  </property>
  <property fmtid="{D5CDD505-2E9C-101B-9397-08002B2CF9AE}" pid="164" name="FSC#ATSTATECFG@1.1001:DepartmentFax">
    <vt:lpwstr>+43 57 600-2920</vt:lpwstr>
  </property>
  <property fmtid="{D5CDD505-2E9C-101B-9397-08002B2CF9AE}" pid="165" name="FSC#ATSTATECFG@1.1001:DepartmentEmail">
    <vt:lpwstr>post.a4-natur-lebensraum@bgld.gv.at</vt:lpwstr>
  </property>
  <property fmtid="{D5CDD505-2E9C-101B-9397-08002B2CF9AE}" pid="166" name="FSC#ATSTATECFG@1.1001:SubfileDate">
    <vt:lpwstr>19.09.2024</vt:lpwstr>
  </property>
  <property fmtid="{D5CDD505-2E9C-101B-9397-08002B2CF9AE}" pid="167" name="FSC#ATSTATECFG@1.1001:SubfileSubject">
    <vt:lpwstr>Projektaufrufe Oktober 2024 Interv. 78-03-11 Wissenstransfer</vt:lpwstr>
  </property>
  <property fmtid="{D5CDD505-2E9C-101B-9397-08002B2CF9AE}" pid="168" name="FSC#ATSTATECFG@1.1001:DepartmentZipCode">
    <vt:lpwstr>7000</vt:lpwstr>
  </property>
  <property fmtid="{D5CDD505-2E9C-101B-9397-08002B2CF9AE}" pid="169" name="FSC#ATSTATECFG@1.1001:DepartmentCountry">
    <vt:lpwstr/>
  </property>
  <property fmtid="{D5CDD505-2E9C-101B-9397-08002B2CF9AE}" pid="170" name="FSC#ATSTATECFG@1.1001:DepartmentCity">
    <vt:lpwstr>Eisenstadt</vt:lpwstr>
  </property>
  <property fmtid="{D5CDD505-2E9C-101B-9397-08002B2CF9AE}" pid="171" name="FSC#ATSTATECFG@1.1001:DepartmentStreet">
    <vt:lpwstr>Europaplatz</vt:lpwstr>
  </property>
  <property fmtid="{D5CDD505-2E9C-101B-9397-08002B2CF9AE}" pid="172" name="FSC#CCAPRECONFIGG@15.1001:DepartmentON">
    <vt:lpwstr>1</vt:lpwstr>
  </property>
  <property fmtid="{D5CDD505-2E9C-101B-9397-08002B2CF9AE}" pid="173" name="FSC#CCAPRECONFIGG@15.1001:DepartmentWebsite">
    <vt:lpwstr>www.burgenland.at</vt:lpwstr>
  </property>
  <property fmtid="{D5CDD505-2E9C-101B-9397-08002B2CF9AE}" pid="174" name="FSC#ATSTATECFG@1.1001:DepartmentDVR">
    <vt:lpwstr/>
  </property>
  <property fmtid="{D5CDD505-2E9C-101B-9397-08002B2CF9AE}" pid="175" name="FSC#ATSTATECFG@1.1001:DepartmentUID">
    <vt:lpwstr/>
  </property>
  <property fmtid="{D5CDD505-2E9C-101B-9397-08002B2CF9AE}" pid="176" name="FSC#ATSTATECFG@1.1001:SubfileReference">
    <vt:lpwstr>2024-008.314-1/3</vt:lpwstr>
  </property>
  <property fmtid="{D5CDD505-2E9C-101B-9397-08002B2CF9AE}" pid="177" name="FSC#ATSTATECFG@1.1001:Clause">
    <vt:lpwstr/>
  </property>
  <property fmtid="{D5CDD505-2E9C-101B-9397-08002B2CF9AE}" pid="178" name="FSC#ATSTATECFG@1.1001:ApprovedSignature">
    <vt:lpwstr>Mag.(FH) Martina Jauck</vt:lpwstr>
  </property>
  <property fmtid="{D5CDD505-2E9C-101B-9397-08002B2CF9AE}" pid="179" name="FSC#ATSTATECFG@1.1001:BankAccount">
    <vt:lpwstr/>
  </property>
  <property fmtid="{D5CDD505-2E9C-101B-9397-08002B2CF9AE}" pid="180" name="FSC#ATSTATECFG@1.1001:BankAccountOwner">
    <vt:lpwstr/>
  </property>
  <property fmtid="{D5CDD505-2E9C-101B-9397-08002B2CF9AE}" pid="181" name="FSC#ATSTATECFG@1.1001:BankInstitute">
    <vt:lpwstr/>
  </property>
  <property fmtid="{D5CDD505-2E9C-101B-9397-08002B2CF9AE}" pid="182" name="FSC#ATSTATECFG@1.1001:BankAccountID">
    <vt:lpwstr/>
  </property>
  <property fmtid="{D5CDD505-2E9C-101B-9397-08002B2CF9AE}" pid="183" name="FSC#ATSTATECFG@1.1001:BankAccountIBAN">
    <vt:lpwstr/>
  </property>
  <property fmtid="{D5CDD505-2E9C-101B-9397-08002B2CF9AE}" pid="184" name="FSC#ATSTATECFG@1.1001:BankAccountBIC">
    <vt:lpwstr/>
  </property>
  <property fmtid="{D5CDD505-2E9C-101B-9397-08002B2CF9AE}" pid="185" name="FSC#ATSTATECFG@1.1001:BankName">
    <vt:lpwstr/>
  </property>
  <property fmtid="{D5CDD505-2E9C-101B-9397-08002B2CF9AE}" pid="186" name="FSC#COOELAK@1.1001:ObjectAddressees">
    <vt:lpwstr/>
  </property>
  <property fmtid="{D5CDD505-2E9C-101B-9397-08002B2CF9AE}" pid="187" name="FSC#COOELAK@1.1001:replyreference">
    <vt:lpwstr/>
  </property>
  <property fmtid="{D5CDD505-2E9C-101B-9397-08002B2CF9AE}" pid="188" name="FSC#COOELAK@1.1001:OfficeHours">
    <vt:lpwstr/>
  </property>
  <property fmtid="{D5CDD505-2E9C-101B-9397-08002B2CF9AE}" pid="189" name="FSC#COOELAK@1.1001:FileRefOULong">
    <vt:lpwstr/>
  </property>
  <property fmtid="{D5CDD505-2E9C-101B-9397-08002B2CF9AE}" pid="190" name="FSC#ATPRECONFIG@1.1001:ChargePreview">
    <vt:lpwstr/>
  </property>
  <property fmtid="{D5CDD505-2E9C-101B-9397-08002B2CF9AE}" pid="191" name="FSC#ATSTATECFG@1.1001:ExternalFile">
    <vt:lpwstr>Bezug: </vt:lpwstr>
  </property>
  <property fmtid="{D5CDD505-2E9C-101B-9397-08002B2CF9AE}" pid="192" name="FSC#ATPRECONFIG@1.1001:DispatchClause">
    <vt:lpwstr> _x000d_
Jauck, Martina, Mag.(FH)</vt:lpwstr>
  </property>
  <property fmtid="{D5CDD505-2E9C-101B-9397-08002B2CF9AE}" pid="193" name="FSC#ATPRECONFIG@1.1001:DepartmentZipCode_DepartmentCity">
    <vt:lpwstr>7000 Eisenstadt</vt:lpwstr>
  </property>
  <property fmtid="{D5CDD505-2E9C-101B-9397-08002B2CF9AE}" pid="194" name="FSC#ATPRECONFIG@1.1001:DepartmentStreet_DepartmentZipCode_DepartmentCity">
    <vt:lpwstr>Europaplatz 7000 Eisenstadt</vt:lpwstr>
  </property>
  <property fmtid="{D5CDD505-2E9C-101B-9397-08002B2CF9AE}" pid="195" name="FSC#COOSYSTEM@1.1:Container">
    <vt:lpwstr>COO.2332.100.5.3856702</vt:lpwstr>
  </property>
  <property fmtid="{D5CDD505-2E9C-101B-9397-08002B2CF9AE}" pid="196" name="FSC#FSCFOLIO@1.1001:docpropproject">
    <vt:lpwstr/>
  </property>
</Properties>
</file>